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3F4A" w14:textId="77777777" w:rsidR="00914812" w:rsidRDefault="00914812" w:rsidP="0091481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37029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№ 3</w:t>
      </w:r>
    </w:p>
    <w:p w14:paraId="01E69A1B" w14:textId="441D1A6A" w:rsidR="00914812" w:rsidRPr="00237029" w:rsidRDefault="00914812" w:rsidP="0091481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 отчету договора № 181-04 от «10» марта 2020</w:t>
      </w:r>
      <w:r w:rsidRPr="00237029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14:paraId="06B2B556" w14:textId="77777777" w:rsidR="00914812" w:rsidRDefault="00914812" w:rsidP="00914812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0E353B6" w14:textId="77777777" w:rsidR="00914812" w:rsidRPr="00237029" w:rsidRDefault="00914812" w:rsidP="00914812">
      <w:pPr>
        <w:tabs>
          <w:tab w:val="left" w:pos="5670"/>
        </w:tabs>
        <w:suppressAutoHyphens/>
        <w:autoSpaceDE w:val="0"/>
        <w:spacing w:after="0" w:line="240" w:lineRule="auto"/>
        <w:ind w:left="68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0F1F70" w14:textId="77777777" w:rsidR="00914812" w:rsidRPr="00593AA9" w:rsidRDefault="00914812" w:rsidP="00914812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593AA9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14:paraId="6B3606DE" w14:textId="67F28153" w:rsidR="00914812" w:rsidRPr="00DC7D1A" w:rsidRDefault="00914812" w:rsidP="00914812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DC7D1A">
        <w:rPr>
          <w:rFonts w:ascii="Times New Roman" w:hAnsi="Times New Roman" w:cs="Times New Roman"/>
          <w:bCs/>
          <w:sz w:val="28"/>
          <w:szCs w:val="28"/>
        </w:rPr>
        <w:t xml:space="preserve">Решением Организационного комитета </w:t>
      </w:r>
      <w:r w:rsidRPr="00914812">
        <w:rPr>
          <w:rFonts w:ascii="Times New Roman" w:hAnsi="Times New Roman" w:cs="Times New Roman"/>
          <w:bCs/>
          <w:sz w:val="28"/>
          <w:szCs w:val="28"/>
        </w:rPr>
        <w:t>Всероссийского конкурса «От трех до бесконечности»</w:t>
      </w:r>
    </w:p>
    <w:p w14:paraId="12B2642B" w14:textId="25C5BB28" w:rsidR="00914812" w:rsidRPr="00DC7D1A" w:rsidRDefault="00E25190" w:rsidP="00914812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 2020 г. № 2</w:t>
      </w:r>
    </w:p>
    <w:p w14:paraId="60B9804A" w14:textId="77777777" w:rsidR="00914812" w:rsidRDefault="00914812" w:rsidP="0091481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77B7957" w14:textId="77777777" w:rsidR="00914812" w:rsidRPr="00CE4990" w:rsidRDefault="00914812" w:rsidP="0091481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6EACC01" w14:textId="77777777" w:rsidR="00914812" w:rsidRDefault="00914812" w:rsidP="009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8A1348E" w14:textId="08CCAAB1" w:rsidR="00914812" w:rsidRDefault="00914812" w:rsidP="009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</w:t>
      </w:r>
      <w:r w:rsidRPr="007E4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</w:t>
      </w:r>
      <w:r w:rsidR="000D1802" w:rsidRPr="000D1802">
        <w:t xml:space="preserve"> </w:t>
      </w:r>
      <w:r w:rsidR="000D1802" w:rsidRPr="000D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«От трех до бесконечности»</w:t>
      </w:r>
      <w:r w:rsidRPr="007E4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Всероссийского проекта «Многодетная Россия». </w:t>
      </w:r>
    </w:p>
    <w:p w14:paraId="32B58444" w14:textId="2E39C1B4" w:rsidR="003636AE" w:rsidRPr="00C26E8E" w:rsidRDefault="003636AE" w:rsidP="0091481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</w:p>
    <w:p w14:paraId="789FE97C" w14:textId="77777777" w:rsidR="003636AE" w:rsidRPr="00914812" w:rsidRDefault="003636AE" w:rsidP="005D0F8C">
      <w:pPr>
        <w:pStyle w:val="a6"/>
        <w:numPr>
          <w:ilvl w:val="0"/>
          <w:numId w:val="10"/>
        </w:numPr>
        <w:ind w:left="0" w:firstLine="0"/>
        <w:rPr>
          <w:rFonts w:ascii="Times New Roman" w:eastAsia="Times New Roman" w:hAnsi="Times New Roman" w:cs="Times New Roman"/>
          <w:b/>
          <w:bCs/>
          <w:spacing w:val="0"/>
          <w:kern w:val="0"/>
          <w:sz w:val="28"/>
          <w:szCs w:val="28"/>
          <w:lang w:eastAsia="ru-RU"/>
        </w:rPr>
      </w:pPr>
      <w:r w:rsidRPr="00914812">
        <w:rPr>
          <w:rFonts w:ascii="Times New Roman" w:eastAsia="Times New Roman" w:hAnsi="Times New Roman" w:cs="Times New Roman"/>
          <w:b/>
          <w:bCs/>
          <w:spacing w:val="0"/>
          <w:kern w:val="0"/>
          <w:sz w:val="28"/>
          <w:szCs w:val="28"/>
          <w:lang w:eastAsia="ru-RU"/>
        </w:rPr>
        <w:t>ОБЩИЕ ПОЛОЖЕНИЯ</w:t>
      </w:r>
    </w:p>
    <w:p w14:paraId="29CD3083" w14:textId="3F24C99C" w:rsidR="005D0F8C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цель, задачи и порядок проведения</w:t>
      </w:r>
      <w:r w:rsidR="008D52FD" w:rsidRPr="00914812">
        <w:rPr>
          <w:rFonts w:ascii="Times New Roman" w:hAnsi="Times New Roman" w:cs="Times New Roman"/>
          <w:bCs/>
          <w:sz w:val="28"/>
          <w:szCs w:val="28"/>
        </w:rPr>
        <w:t xml:space="preserve"> Всероссийского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конкурса «</w:t>
      </w:r>
      <w:r w:rsidR="00FB14C2" w:rsidRPr="00914812">
        <w:rPr>
          <w:rFonts w:ascii="Times New Roman" w:hAnsi="Times New Roman" w:cs="Times New Roman"/>
          <w:bCs/>
          <w:sz w:val="28"/>
          <w:szCs w:val="28"/>
        </w:rPr>
        <w:t>От трёх до бесконечности</w:t>
      </w:r>
      <w:r w:rsidRPr="00914812">
        <w:rPr>
          <w:rFonts w:ascii="Times New Roman" w:hAnsi="Times New Roman" w:cs="Times New Roman"/>
          <w:bCs/>
          <w:sz w:val="28"/>
          <w:szCs w:val="28"/>
        </w:rPr>
        <w:t>» (далее - Конкурс).</w:t>
      </w:r>
    </w:p>
    <w:p w14:paraId="3FCACBCF" w14:textId="44E7B624" w:rsidR="005D0F8C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Полное официальное наименование Конкурса –</w:t>
      </w:r>
      <w:r w:rsidR="008D52FD" w:rsidRPr="00914812">
        <w:rPr>
          <w:rFonts w:ascii="Times New Roman" w:hAnsi="Times New Roman" w:cs="Times New Roman"/>
          <w:bCs/>
          <w:sz w:val="28"/>
          <w:szCs w:val="28"/>
        </w:rPr>
        <w:t xml:space="preserve"> Всероссийский 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 «</w:t>
      </w:r>
      <w:r w:rsidR="00FB14C2" w:rsidRPr="00914812">
        <w:rPr>
          <w:rFonts w:ascii="Times New Roman" w:hAnsi="Times New Roman" w:cs="Times New Roman"/>
          <w:bCs/>
          <w:sz w:val="28"/>
          <w:szCs w:val="28"/>
        </w:rPr>
        <w:t>От трёх до бесконечности</w:t>
      </w:r>
      <w:r w:rsidRPr="0091481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1F9A335" w14:textId="77777777" w:rsidR="005D0F8C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Проведение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 мая 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607-р).</w:t>
      </w:r>
    </w:p>
    <w:p w14:paraId="40F70E62" w14:textId="5EF4C19F" w:rsidR="003636AE" w:rsidRPr="00914812" w:rsidRDefault="00FB14C2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Конкурс —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открытое событие для семей, имеющих детей и проживающих на территории</w:t>
      </w:r>
      <w:r w:rsidR="00453906" w:rsidRPr="00914812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0EF8F2E" w14:textId="77777777" w:rsidR="003636AE" w:rsidRPr="00914812" w:rsidRDefault="003636AE" w:rsidP="005D0F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4BFC9" w14:textId="77777777" w:rsidR="003636AE" w:rsidRPr="00914812" w:rsidRDefault="003636AE" w:rsidP="005D0F8C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ЦЕЛЬ И ЗАДАЧИ ВСЕРОССИЙСКОГО КОНКУРСА</w:t>
      </w:r>
    </w:p>
    <w:p w14:paraId="0B4E6753" w14:textId="77777777" w:rsidR="005D0F8C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Цель: пропаганда и повышение общественного престижа семейного образа жизни, ценностей </w:t>
      </w:r>
      <w:r w:rsidR="00FB14C2" w:rsidRPr="00914812">
        <w:rPr>
          <w:rFonts w:ascii="Times New Roman" w:hAnsi="Times New Roman" w:cs="Times New Roman"/>
          <w:bCs/>
          <w:sz w:val="28"/>
          <w:szCs w:val="28"/>
        </w:rPr>
        <w:t xml:space="preserve">многодетной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семьи и ответственного </w:t>
      </w:r>
      <w:proofErr w:type="spellStart"/>
      <w:r w:rsidRPr="00914812">
        <w:rPr>
          <w:rFonts w:ascii="Times New Roman" w:hAnsi="Times New Roman" w:cs="Times New Roman"/>
          <w:bCs/>
          <w:sz w:val="28"/>
          <w:szCs w:val="28"/>
        </w:rPr>
        <w:t>родительства</w:t>
      </w:r>
      <w:proofErr w:type="spellEnd"/>
      <w:r w:rsidRPr="00914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DEA4CE" w14:textId="77777777" w:rsidR="003636AE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4D6561E1" w14:textId="77777777" w:rsidR="003636AE" w:rsidRPr="00914812" w:rsidRDefault="003636AE" w:rsidP="005D0F8C">
      <w:pPr>
        <w:pStyle w:val="a4"/>
        <w:tabs>
          <w:tab w:val="left" w:pos="778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         пропаганда и развитие семейных ценностей и здорового образа жизни, национальных и культурных традиций;</w:t>
      </w:r>
    </w:p>
    <w:p w14:paraId="4568D5EC" w14:textId="77777777" w:rsidR="003636AE" w:rsidRPr="00914812" w:rsidRDefault="003636AE" w:rsidP="005D0F8C">
      <w:pPr>
        <w:tabs>
          <w:tab w:val="left" w:pos="778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        развитие и укрепление связи поколений, культуры родственных связей, семейного воспитания, патриотизма;</w:t>
      </w:r>
    </w:p>
    <w:p w14:paraId="61E388C3" w14:textId="77777777" w:rsidR="003636AE" w:rsidRPr="00914812" w:rsidRDefault="003636AE" w:rsidP="005D0F8C">
      <w:pPr>
        <w:tabs>
          <w:tab w:val="left" w:pos="778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повышение статуса женщины-матери в обществе, авторитета отца в семье;</w:t>
      </w:r>
    </w:p>
    <w:p w14:paraId="71028C5C" w14:textId="77777777" w:rsidR="003636AE" w:rsidRPr="00914812" w:rsidRDefault="003636AE" w:rsidP="005D0F8C">
      <w:pPr>
        <w:tabs>
          <w:tab w:val="left" w:pos="778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        распространение положительного опыта семейных династий, социально ответственных семей.</w:t>
      </w:r>
    </w:p>
    <w:p w14:paraId="09CF985E" w14:textId="77777777" w:rsidR="003636AE" w:rsidRPr="00914812" w:rsidRDefault="003636AE" w:rsidP="005D0F8C">
      <w:pPr>
        <w:pStyle w:val="a4"/>
        <w:tabs>
          <w:tab w:val="left" w:pos="778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4F3D6" w14:textId="77777777" w:rsidR="003636AE" w:rsidRPr="00914812" w:rsidRDefault="00FB14C2" w:rsidP="005D0F8C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ТЕМЫ</w:t>
      </w:r>
      <w:r w:rsidR="003636AE"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 xml:space="preserve"> КОНКУРСА</w:t>
      </w:r>
    </w:p>
    <w:p w14:paraId="4ADB4098" w14:textId="77777777" w:rsidR="003636AE" w:rsidRPr="00914812" w:rsidRDefault="005D0F8C" w:rsidP="005D0F8C">
      <w:pPr>
        <w:pStyle w:val="a4"/>
        <w:widowControl w:val="0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темам:</w:t>
      </w:r>
    </w:p>
    <w:p w14:paraId="5849D7C4" w14:textId="77777777" w:rsidR="005D0F8C" w:rsidRPr="00914812" w:rsidRDefault="00FB14C2" w:rsidP="005D0F8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Веселые будни большой семьи</w:t>
      </w:r>
    </w:p>
    <w:p w14:paraId="23E75E29" w14:textId="77777777" w:rsidR="005D0F8C" w:rsidRPr="00914812" w:rsidRDefault="00FB14C2" w:rsidP="005D0F8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Счастливая семья</w:t>
      </w:r>
    </w:p>
    <w:p w14:paraId="7E140A35" w14:textId="77777777" w:rsidR="00FB14C2" w:rsidRPr="00914812" w:rsidRDefault="00FB14C2" w:rsidP="005D0F8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На пути к бесконечности</w:t>
      </w:r>
    </w:p>
    <w:p w14:paraId="61D87FC0" w14:textId="77777777" w:rsidR="00A97A31" w:rsidRPr="00914812" w:rsidRDefault="00A97A31" w:rsidP="005D0F8C">
      <w:pPr>
        <w:rPr>
          <w:rFonts w:ascii="Times New Roman" w:hAnsi="Times New Roman" w:cs="Times New Roman"/>
          <w:bCs/>
          <w:sz w:val="28"/>
          <w:szCs w:val="28"/>
        </w:rPr>
      </w:pPr>
    </w:p>
    <w:p w14:paraId="49A9C330" w14:textId="77777777" w:rsidR="00952375" w:rsidRPr="00914812" w:rsidRDefault="00FB14C2" w:rsidP="005D0F8C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ЭТАПЫ И СРОКИ</w:t>
      </w:r>
    </w:p>
    <w:p w14:paraId="10B1EB7F" w14:textId="77777777" w:rsidR="005D0F8C" w:rsidRPr="00914812" w:rsidRDefault="00952375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14 апреля 2020 года — старт конкурса</w:t>
      </w:r>
    </w:p>
    <w:p w14:paraId="14A41F90" w14:textId="77777777" w:rsidR="005D0F8C" w:rsidRPr="00914812" w:rsidRDefault="00952375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10 июня 2020 года — окончание приёма работ</w:t>
      </w:r>
    </w:p>
    <w:p w14:paraId="775B822B" w14:textId="77777777" w:rsidR="005D0F8C" w:rsidRPr="00914812" w:rsidRDefault="00952375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13 июня 2020 года — объявление победителей</w:t>
      </w:r>
    </w:p>
    <w:p w14:paraId="0C9DA7EE" w14:textId="50371108" w:rsidR="00952375" w:rsidRPr="00914812" w:rsidRDefault="008C25EF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231E4E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802" w:rsidRPr="00914812">
        <w:rPr>
          <w:rFonts w:ascii="Times New Roman" w:hAnsi="Times New Roman" w:cs="Times New Roman"/>
          <w:bCs/>
          <w:sz w:val="28"/>
          <w:szCs w:val="28"/>
        </w:rPr>
        <w:t>июля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2020 года — награждение победителей</w:t>
      </w:r>
    </w:p>
    <w:p w14:paraId="2D4DF3C2" w14:textId="7BFD6DB2" w:rsidR="00453906" w:rsidRPr="00914812" w:rsidRDefault="00453906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июль-ноябрь 2020 года – выставки лучших фоторабот участников конкурса.</w:t>
      </w:r>
    </w:p>
    <w:p w14:paraId="17401620" w14:textId="77777777" w:rsidR="00952375" w:rsidRPr="00914812" w:rsidRDefault="00952375" w:rsidP="005D0F8C">
      <w:pPr>
        <w:rPr>
          <w:rFonts w:ascii="Times New Roman" w:hAnsi="Times New Roman" w:cs="Times New Roman"/>
          <w:bCs/>
          <w:sz w:val="28"/>
          <w:szCs w:val="28"/>
        </w:rPr>
      </w:pPr>
    </w:p>
    <w:p w14:paraId="109D9A1A" w14:textId="77777777" w:rsidR="00FB14C2" w:rsidRPr="00914812" w:rsidRDefault="00FB14C2" w:rsidP="005D0F8C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ОРГАНИЗАЦИОННАЯ СТРУКТУРА КОНКУРСА</w:t>
      </w:r>
    </w:p>
    <w:p w14:paraId="092D8E12" w14:textId="5DBEA6E5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Организатором Конкурса является Региональная общественная организация «Объединение многодетных семей города Москвы»</w:t>
      </w:r>
      <w:r w:rsidR="00053BE4" w:rsidRPr="00914812">
        <w:rPr>
          <w:rFonts w:ascii="Times New Roman" w:hAnsi="Times New Roman" w:cs="Times New Roman"/>
          <w:bCs/>
          <w:sz w:val="28"/>
          <w:szCs w:val="28"/>
        </w:rPr>
        <w:t xml:space="preserve"> и Фонд поддержки </w:t>
      </w:r>
      <w:proofErr w:type="gramStart"/>
      <w:r w:rsidR="00053BE4" w:rsidRPr="0091481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End"/>
      <w:r w:rsidR="00053BE4" w:rsidRPr="00914812">
        <w:rPr>
          <w:rFonts w:ascii="Times New Roman" w:hAnsi="Times New Roman" w:cs="Times New Roman"/>
          <w:bCs/>
          <w:sz w:val="28"/>
          <w:szCs w:val="28"/>
        </w:rPr>
        <w:t xml:space="preserve"> находящихся в трудной жизненной ситуации</w:t>
      </w:r>
    </w:p>
    <w:p w14:paraId="33B00BFA" w14:textId="77777777" w:rsidR="00F058AD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Общее руководство проведением конкурса осуществляет Организационный комитет (далее – Оргкомитет).</w:t>
      </w:r>
    </w:p>
    <w:p w14:paraId="03C83B95" w14:textId="3AA2EE6D" w:rsidR="00F058AD" w:rsidRPr="00914812" w:rsidRDefault="00FB14C2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Оргкомитет формируется из представителей РОО «Объединение многодетных семей города Москвы»</w:t>
      </w:r>
      <w:r w:rsidR="00053BE4" w:rsidRPr="00914812">
        <w:rPr>
          <w:rFonts w:ascii="Times New Roman" w:hAnsi="Times New Roman" w:cs="Times New Roman"/>
          <w:bCs/>
          <w:sz w:val="28"/>
          <w:szCs w:val="28"/>
        </w:rPr>
        <w:t xml:space="preserve"> и Фонда</w:t>
      </w:r>
      <w:r w:rsidR="008D52FD"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BE4" w:rsidRPr="00914812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proofErr w:type="gramStart"/>
      <w:r w:rsidR="00053BE4" w:rsidRPr="0091481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End"/>
      <w:r w:rsidR="00053BE4" w:rsidRPr="00914812">
        <w:rPr>
          <w:rFonts w:ascii="Times New Roman" w:hAnsi="Times New Roman" w:cs="Times New Roman"/>
          <w:bCs/>
          <w:sz w:val="28"/>
          <w:szCs w:val="28"/>
        </w:rPr>
        <w:t xml:space="preserve"> находящихся в трудной жизненной ситуации</w:t>
      </w:r>
      <w:r w:rsidR="00C26E8E" w:rsidRPr="00914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A27ABA" w14:textId="77777777" w:rsidR="00FB14C2" w:rsidRPr="00914812" w:rsidRDefault="00FB14C2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Полномочия Оргкомитета:</w:t>
      </w:r>
    </w:p>
    <w:p w14:paraId="7B4B02DD" w14:textId="77777777" w:rsidR="005D0F8C" w:rsidRPr="00914812" w:rsidRDefault="00FB14C2" w:rsidP="00F058AD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Утверждает Положение о К</w:t>
      </w:r>
      <w:r w:rsidR="005D0F8C" w:rsidRPr="00914812">
        <w:rPr>
          <w:rFonts w:ascii="Times New Roman" w:hAnsi="Times New Roman" w:cs="Times New Roman"/>
          <w:bCs/>
          <w:sz w:val="28"/>
          <w:szCs w:val="28"/>
        </w:rPr>
        <w:t>онкурсе</w:t>
      </w:r>
    </w:p>
    <w:p w14:paraId="07B9DB90" w14:textId="59E71B0F" w:rsidR="00FB14C2" w:rsidRPr="00914812" w:rsidRDefault="00FB14C2" w:rsidP="00F058AD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Содействует проведению конкурсов </w:t>
      </w:r>
      <w:r w:rsidR="00453906" w:rsidRPr="00914812">
        <w:rPr>
          <w:rFonts w:ascii="Times New Roman" w:hAnsi="Times New Roman" w:cs="Times New Roman"/>
          <w:bCs/>
          <w:sz w:val="28"/>
          <w:szCs w:val="28"/>
        </w:rPr>
        <w:t>на территории РФ</w:t>
      </w:r>
      <w:r w:rsidRPr="009148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28DFC9" w14:textId="77777777" w:rsidR="00FB14C2" w:rsidRPr="00914812" w:rsidRDefault="00FB14C2" w:rsidP="005D0F8C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1DC589" w14:textId="77777777" w:rsidR="00FB14C2" w:rsidRPr="00914812" w:rsidRDefault="00C26E8E" w:rsidP="00F058AD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 xml:space="preserve">ИНФОРМАЦИОННЫЕ ПАРТНЕРЫ КОНКУРСА </w:t>
      </w:r>
    </w:p>
    <w:p w14:paraId="002FF65C" w14:textId="77777777" w:rsidR="00FB14C2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Информационными партнерами Конкурса могут выступать любые средства массовой информации, берущие на себя обязательства по информационной поддержке конкурса.</w:t>
      </w:r>
    </w:p>
    <w:p w14:paraId="4B0AE443" w14:textId="77777777" w:rsidR="00C26E8E" w:rsidRPr="00914812" w:rsidRDefault="00C26E8E" w:rsidP="005D0F8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E3CB0F" w14:textId="77777777" w:rsidR="00C26E8E" w:rsidRPr="00914812" w:rsidRDefault="00C26E8E" w:rsidP="00F058AD">
      <w:pPr>
        <w:pStyle w:val="a6"/>
        <w:numPr>
          <w:ilvl w:val="0"/>
          <w:numId w:val="10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ПРАВООБЛАДАТЕЛИ</w:t>
      </w:r>
    </w:p>
    <w:p w14:paraId="6CF1FC2D" w14:textId="77777777" w:rsidR="00F058AD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lastRenderedPageBreak/>
        <w:t>Правообладателем фотоконкурса «От трёх до бесконечности», выставок и всех связанных с этим названием мероприятий является РОО «Объединение многодетных семей города Москвы».</w:t>
      </w:r>
    </w:p>
    <w:p w14:paraId="1361E26C" w14:textId="77777777" w:rsidR="00952375" w:rsidRPr="00914812" w:rsidRDefault="00952375" w:rsidP="005D0F8C">
      <w:pPr>
        <w:rPr>
          <w:rFonts w:ascii="Times New Roman" w:hAnsi="Times New Roman" w:cs="Times New Roman"/>
          <w:bCs/>
          <w:sz w:val="28"/>
          <w:szCs w:val="28"/>
        </w:rPr>
      </w:pPr>
    </w:p>
    <w:p w14:paraId="2D3809D3" w14:textId="77777777" w:rsidR="00FB14C2" w:rsidRPr="00914812" w:rsidRDefault="00FB14C2" w:rsidP="00F058AD">
      <w:pPr>
        <w:pStyle w:val="a6"/>
        <w:numPr>
          <w:ilvl w:val="0"/>
          <w:numId w:val="10"/>
        </w:numPr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ПРАВИЛА УЧАСТИЯ</w:t>
      </w:r>
    </w:p>
    <w:p w14:paraId="59DDAD28" w14:textId="77777777" w:rsidR="00F058AD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Участие в конкурсе – бесплатное.</w:t>
      </w:r>
    </w:p>
    <w:p w14:paraId="2848B8A4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К участию в конкурсе допускаются граждане РФ, достигшие 18-летнего возраста.</w:t>
      </w:r>
      <w:r w:rsidRPr="00914812">
        <w:rPr>
          <w:rFonts w:ascii="Times New Roman" w:hAnsi="Times New Roman" w:cs="Times New Roman"/>
          <w:bCs/>
          <w:sz w:val="28"/>
          <w:szCs w:val="28"/>
        </w:rPr>
        <w:br/>
        <w:t>На конкурс принимаются фотографии, на которых изображены многодетные семьи. Многодетной считается семья, в которой воспитывается трое и более детей.</w:t>
      </w:r>
    </w:p>
    <w:p w14:paraId="08E02EA5" w14:textId="77777777" w:rsidR="00F058AD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Один автор может прислать на конкурс не более 10 фотографий. </w:t>
      </w:r>
    </w:p>
    <w:p w14:paraId="1B6A12DC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Из содержания фотографии должно быть понятно, что речь идет о многодетной семье.</w:t>
      </w:r>
    </w:p>
    <w:p w14:paraId="4F624E20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Конкурсные работы должны быть представлены в цифровом формате.</w:t>
      </w:r>
    </w:p>
    <w:p w14:paraId="095BF10D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Работы должны быть не менее 2 000 пикселей по одной из сторон.</w:t>
      </w:r>
    </w:p>
    <w:p w14:paraId="273B47E1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Имена файлов должны содержать фамилию автора, фамилию семьи и номер через нижнее подчеркивание (например, Петров_Ивановы_1»).</w:t>
      </w:r>
    </w:p>
    <w:p w14:paraId="28415982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Работы не должны иметь каких-либо плашек, рамок, водяных знаков, росписей, подписей.</w:t>
      </w:r>
    </w:p>
    <w:p w14:paraId="6E1390BD" w14:textId="77777777" w:rsidR="00F058AD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Организаторы оставляют за собой право вносить изменения в правила по собственному усмотрению.</w:t>
      </w:r>
    </w:p>
    <w:p w14:paraId="7FA48B8E" w14:textId="77777777" w:rsidR="005D0F8C" w:rsidRPr="00914812" w:rsidRDefault="00FB14C2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Члены жюри назначаются организатором и правообладателем.</w:t>
      </w:r>
      <w:r w:rsidRPr="00914812">
        <w:rPr>
          <w:rFonts w:ascii="Times New Roman" w:hAnsi="Times New Roman" w:cs="Times New Roman"/>
          <w:bCs/>
          <w:sz w:val="28"/>
          <w:szCs w:val="28"/>
        </w:rPr>
        <w:br/>
        <w:t>Окончательное решение о работах, прошедших в финал, и победителях, принимаемое членами жюри, не подлежит обжалованию.</w:t>
      </w:r>
    </w:p>
    <w:p w14:paraId="668AD22D" w14:textId="77777777" w:rsidR="005D0F8C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Участник гарантирует, что использование фотографий в конкурсе не нарушает каких-либо прав и свобод третьих лиц. Участник самостоятельно несёт юридическую ответственность за нарушение таких прав и свобод, в том числе за незаконность использования изображений людей, запечатлённых на фотографии, представленной Участником в конкурсе.</w:t>
      </w:r>
    </w:p>
    <w:p w14:paraId="76ADF178" w14:textId="77777777" w:rsidR="005D0F8C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Участник конкурса должен являться законным правообладателем фотографий, представленных для участия в конкурсе, обладать исключительным правом в отношении фотографий.</w:t>
      </w:r>
    </w:p>
    <w:p w14:paraId="0A1582BB" w14:textId="77777777" w:rsidR="005D0F8C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Авторское право на снимки, представленные на конкурс, остаётся у владельца авторских прав.</w:t>
      </w:r>
    </w:p>
    <w:p w14:paraId="7644F667" w14:textId="77777777" w:rsidR="005D0F8C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Принимая участие в конкурсе, автор предоставляет организаторам право на копирование, публикацию, выставочный показ и сообщение общественности любыми средствами и во всех мировых средствах массовой </w:t>
      </w:r>
      <w:r w:rsidRPr="00914812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информации, включая социальные сети, сведения о любых фотографиях, присланных на конкурс.</w:t>
      </w:r>
    </w:p>
    <w:p w14:paraId="4EADCFA5" w14:textId="1890D9EF" w:rsidR="005D0F8C" w:rsidRPr="00914812" w:rsidRDefault="00952375" w:rsidP="00F058AD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Автор фото разрешает РОО «Объединение многодетных семей города Москвы»:</w:t>
      </w:r>
    </w:p>
    <w:p w14:paraId="7D03BB17" w14:textId="77777777" w:rsidR="005D0F8C" w:rsidRPr="00914812" w:rsidRDefault="00952375" w:rsidP="00F058AD">
      <w:pPr>
        <w:pStyle w:val="a4"/>
        <w:numPr>
          <w:ilvl w:val="0"/>
          <w:numId w:val="13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показ на выставках;</w:t>
      </w:r>
    </w:p>
    <w:p w14:paraId="132D4C82" w14:textId="77777777" w:rsidR="00952375" w:rsidRPr="00914812" w:rsidRDefault="00952375" w:rsidP="00F058AD">
      <w:pPr>
        <w:pStyle w:val="a4"/>
        <w:numPr>
          <w:ilvl w:val="0"/>
          <w:numId w:val="13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публикации на сайтах РОО ОМСМ;</w:t>
      </w:r>
    </w:p>
    <w:p w14:paraId="4BDCC11C" w14:textId="77777777" w:rsidR="00952375" w:rsidRPr="00914812" w:rsidRDefault="00952375" w:rsidP="00F058AD">
      <w:pPr>
        <w:pStyle w:val="a4"/>
        <w:numPr>
          <w:ilvl w:val="0"/>
          <w:numId w:val="13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публикации в журналах и печатных и электронных средствах массовой информации;</w:t>
      </w:r>
    </w:p>
    <w:p w14:paraId="6EE93D9D" w14:textId="77777777" w:rsidR="00F058AD" w:rsidRPr="00914812" w:rsidRDefault="00952375" w:rsidP="005D0F8C">
      <w:pPr>
        <w:pStyle w:val="a4"/>
        <w:numPr>
          <w:ilvl w:val="0"/>
          <w:numId w:val="13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 для некоммерческого использования.</w:t>
      </w:r>
    </w:p>
    <w:p w14:paraId="04EDA633" w14:textId="77777777" w:rsidR="00F058AD" w:rsidRPr="00914812" w:rsidRDefault="00F058AD" w:rsidP="00F058AD">
      <w:p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0DB73D" w14:textId="77777777" w:rsidR="00952375" w:rsidRPr="00914812" w:rsidRDefault="00F058AD" w:rsidP="00F058AD">
      <w:pPr>
        <w:pStyle w:val="a6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9. ЖЮРИ</w:t>
      </w:r>
    </w:p>
    <w:p w14:paraId="253B684B" w14:textId="77777777" w:rsidR="00952375" w:rsidRPr="00914812" w:rsidRDefault="00F058AD" w:rsidP="005D0F8C">
      <w:pPr>
        <w:pStyle w:val="a4"/>
        <w:tabs>
          <w:tab w:val="left" w:pos="778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Члены жюри назначаются из числа уважаемых фотографов </w:t>
      </w:r>
      <w:proofErr w:type="spellStart"/>
      <w:r w:rsidR="00952375" w:rsidRPr="00914812">
        <w:rPr>
          <w:rFonts w:ascii="Times New Roman" w:hAnsi="Times New Roman" w:cs="Times New Roman"/>
          <w:bCs/>
          <w:sz w:val="28"/>
          <w:szCs w:val="28"/>
        </w:rPr>
        <w:t>российского</w:t>
      </w:r>
      <w:proofErr w:type="spellEnd"/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и международного уровня. Среди членов жюри – представители </w:t>
      </w:r>
      <w:proofErr w:type="spellStart"/>
      <w:r w:rsidR="00952375" w:rsidRPr="00914812">
        <w:rPr>
          <w:rFonts w:ascii="Times New Roman" w:hAnsi="Times New Roman" w:cs="Times New Roman"/>
          <w:bCs/>
          <w:sz w:val="28"/>
          <w:szCs w:val="28"/>
        </w:rPr>
        <w:t>фотослужб</w:t>
      </w:r>
      <w:proofErr w:type="spellEnd"/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52375" w:rsidRPr="00914812">
        <w:rPr>
          <w:rFonts w:ascii="Times New Roman" w:hAnsi="Times New Roman" w:cs="Times New Roman"/>
          <w:bCs/>
          <w:sz w:val="28"/>
          <w:szCs w:val="28"/>
        </w:rPr>
        <w:t>фоторедакции</w:t>
      </w:r>
      <w:proofErr w:type="spellEnd"/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̆ информационных </w:t>
      </w:r>
      <w:proofErr w:type="spellStart"/>
      <w:r w:rsidR="00952375" w:rsidRPr="00914812">
        <w:rPr>
          <w:rFonts w:ascii="Times New Roman" w:hAnsi="Times New Roman" w:cs="Times New Roman"/>
          <w:bCs/>
          <w:sz w:val="28"/>
          <w:szCs w:val="28"/>
        </w:rPr>
        <w:t>партнёров</w:t>
      </w:r>
      <w:proofErr w:type="spellEnd"/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731CC382" w14:textId="77777777" w:rsidR="005D0F8C" w:rsidRPr="00914812" w:rsidRDefault="005D0F8C" w:rsidP="005D0F8C">
      <w:pPr>
        <w:pStyle w:val="a4"/>
        <w:tabs>
          <w:tab w:val="left" w:pos="778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855042" w14:textId="77777777" w:rsidR="00952375" w:rsidRPr="00914812" w:rsidRDefault="00952375" w:rsidP="00F058AD">
      <w:pPr>
        <w:pStyle w:val="a6"/>
        <w:numPr>
          <w:ilvl w:val="0"/>
          <w:numId w:val="14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Критерии оценки</w:t>
      </w:r>
    </w:p>
    <w:p w14:paraId="6264BB88" w14:textId="77777777" w:rsidR="005D0F8C" w:rsidRPr="00914812" w:rsidRDefault="005D0F8C" w:rsidP="005D0F8C">
      <w:pPr>
        <w:pStyle w:val="a4"/>
        <w:tabs>
          <w:tab w:val="left" w:pos="778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7B3C27" w14:textId="77777777" w:rsidR="00F058AD" w:rsidRPr="00914812" w:rsidRDefault="00F058AD" w:rsidP="00F058AD">
      <w:pPr>
        <w:pStyle w:val="a4"/>
        <w:numPr>
          <w:ilvl w:val="0"/>
          <w:numId w:val="15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содержательное, выразительное и оригинальное авторское решение;</w:t>
      </w:r>
    </w:p>
    <w:p w14:paraId="0BBF85A7" w14:textId="77777777" w:rsidR="00F058AD" w:rsidRPr="00914812" w:rsidRDefault="00F058AD" w:rsidP="00F058AD">
      <w:pPr>
        <w:pStyle w:val="a4"/>
        <w:numPr>
          <w:ilvl w:val="0"/>
          <w:numId w:val="15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творческий подход к раскрытию темы;</w:t>
      </w:r>
    </w:p>
    <w:p w14:paraId="4D771735" w14:textId="77777777" w:rsidR="00F058AD" w:rsidRPr="00914812" w:rsidRDefault="00F058AD" w:rsidP="00F058AD">
      <w:pPr>
        <w:pStyle w:val="a4"/>
        <w:numPr>
          <w:ilvl w:val="0"/>
          <w:numId w:val="15"/>
        </w:numPr>
        <w:tabs>
          <w:tab w:val="left" w:pos="778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4812">
        <w:rPr>
          <w:rFonts w:ascii="Times New Roman" w:hAnsi="Times New Roman" w:cs="Times New Roman"/>
          <w:bCs/>
          <w:sz w:val="28"/>
          <w:szCs w:val="28"/>
        </w:rPr>
        <w:t>художественныи</w:t>
      </w:r>
      <w:proofErr w:type="spellEnd"/>
      <w:r w:rsidRPr="00914812">
        <w:rPr>
          <w:rFonts w:ascii="Times New Roman" w:hAnsi="Times New Roman" w:cs="Times New Roman"/>
          <w:bCs/>
          <w:sz w:val="28"/>
          <w:szCs w:val="28"/>
        </w:rPr>
        <w:t xml:space="preserve">̆ и </w:t>
      </w:r>
      <w:proofErr w:type="spellStart"/>
      <w:r w:rsidRPr="00914812">
        <w:rPr>
          <w:rFonts w:ascii="Times New Roman" w:hAnsi="Times New Roman" w:cs="Times New Roman"/>
          <w:bCs/>
          <w:sz w:val="28"/>
          <w:szCs w:val="28"/>
        </w:rPr>
        <w:t>эстетическии</w:t>
      </w:r>
      <w:proofErr w:type="spellEnd"/>
      <w:r w:rsidRPr="00914812">
        <w:rPr>
          <w:rFonts w:ascii="Times New Roman" w:hAnsi="Times New Roman" w:cs="Times New Roman"/>
          <w:bCs/>
          <w:sz w:val="28"/>
          <w:szCs w:val="28"/>
        </w:rPr>
        <w:t>̆ уровень исполнения.</w:t>
      </w:r>
    </w:p>
    <w:p w14:paraId="6CC2274A" w14:textId="77777777" w:rsidR="00F058AD" w:rsidRPr="00914812" w:rsidRDefault="00F058AD" w:rsidP="005D0F8C">
      <w:pPr>
        <w:pStyle w:val="a6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</w:p>
    <w:p w14:paraId="6F6A3652" w14:textId="77777777" w:rsidR="005D0F8C" w:rsidRPr="00914812" w:rsidRDefault="005D0F8C" w:rsidP="00F058AD">
      <w:pPr>
        <w:pStyle w:val="a6"/>
        <w:numPr>
          <w:ilvl w:val="0"/>
          <w:numId w:val="14"/>
        </w:numPr>
        <w:ind w:left="0" w:firstLine="0"/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Сайт</w:t>
      </w:r>
    </w:p>
    <w:p w14:paraId="58B2CC1E" w14:textId="77777777" w:rsidR="00952375" w:rsidRPr="00914812" w:rsidRDefault="00952375" w:rsidP="00F058AD">
      <w:pPr>
        <w:rPr>
          <w:rFonts w:ascii="Times New Roman" w:hAnsi="Times New Roman" w:cs="Times New Roman"/>
          <w:bCs/>
          <w:sz w:val="28"/>
          <w:szCs w:val="28"/>
        </w:rPr>
      </w:pPr>
    </w:p>
    <w:p w14:paraId="5E4D7D21" w14:textId="77777777" w:rsidR="005D0F8C" w:rsidRPr="00914812" w:rsidRDefault="005D0F8C" w:rsidP="00F058AD">
      <w:pPr>
        <w:pStyle w:val="a4"/>
        <w:numPr>
          <w:ilvl w:val="1"/>
          <w:numId w:val="1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Официальная интернет-страничка сайта располагается по адресу: </w:t>
      </w:r>
    </w:p>
    <w:p w14:paraId="5DC639D9" w14:textId="529151D2" w:rsidR="00952375" w:rsidRPr="00C26E8E" w:rsidRDefault="00231E4E" w:rsidP="00231E4E">
      <w:pPr>
        <w:rPr>
          <w:rFonts w:cstheme="minorHAnsi"/>
          <w:sz w:val="24"/>
          <w:szCs w:val="24"/>
        </w:rPr>
      </w:pPr>
      <w:hyperlink r:id="rId5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https://многодетные-семьи.рф/fotokonkurs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sectPr w:rsidR="00952375" w:rsidRPr="00C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9DD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557"/>
    <w:multiLevelType w:val="hybridMultilevel"/>
    <w:tmpl w:val="87E27F62"/>
    <w:lvl w:ilvl="0" w:tplc="EA043A5C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FC51172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41B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5DA5"/>
    <w:multiLevelType w:val="multilevel"/>
    <w:tmpl w:val="8F9A7FA0"/>
    <w:lvl w:ilvl="0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6E53BA"/>
    <w:multiLevelType w:val="hybridMultilevel"/>
    <w:tmpl w:val="8E7A5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361"/>
    <w:multiLevelType w:val="multilevel"/>
    <w:tmpl w:val="625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31BB4"/>
    <w:multiLevelType w:val="hybridMultilevel"/>
    <w:tmpl w:val="F14CB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3D15"/>
    <w:multiLevelType w:val="multilevel"/>
    <w:tmpl w:val="E29C0F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CA1DC9"/>
    <w:multiLevelType w:val="hybridMultilevel"/>
    <w:tmpl w:val="BF50D8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A25F82"/>
    <w:multiLevelType w:val="hybridMultilevel"/>
    <w:tmpl w:val="A4ACE7A6"/>
    <w:lvl w:ilvl="0" w:tplc="7846A792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27368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DA97F86"/>
    <w:multiLevelType w:val="hybridMultilevel"/>
    <w:tmpl w:val="0AA6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2641"/>
    <w:multiLevelType w:val="multilevel"/>
    <w:tmpl w:val="95C8B65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5"/>
    <w:rsid w:val="00053BE4"/>
    <w:rsid w:val="000D1802"/>
    <w:rsid w:val="00231E4E"/>
    <w:rsid w:val="003636AE"/>
    <w:rsid w:val="00421A94"/>
    <w:rsid w:val="00453906"/>
    <w:rsid w:val="005D0F8C"/>
    <w:rsid w:val="006C200A"/>
    <w:rsid w:val="00727A2D"/>
    <w:rsid w:val="008C25EF"/>
    <w:rsid w:val="008D52FD"/>
    <w:rsid w:val="00914812"/>
    <w:rsid w:val="00952375"/>
    <w:rsid w:val="009949AA"/>
    <w:rsid w:val="009B75C2"/>
    <w:rsid w:val="00A57774"/>
    <w:rsid w:val="00A97A31"/>
    <w:rsid w:val="00C26E8E"/>
    <w:rsid w:val="00DB6E78"/>
    <w:rsid w:val="00E25190"/>
    <w:rsid w:val="00E84FE6"/>
    <w:rsid w:val="00F058AD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201"/>
  <w15:chartTrackingRefBased/>
  <w15:docId w15:val="{A75AD92F-5814-4A82-8748-9E6AA9D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375"/>
    <w:rPr>
      <w:b/>
      <w:bCs/>
    </w:rPr>
  </w:style>
  <w:style w:type="paragraph" w:styleId="a4">
    <w:name w:val="List Paragraph"/>
    <w:basedOn w:val="a"/>
    <w:uiPriority w:val="34"/>
    <w:qFormat/>
    <w:rsid w:val="009523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237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C26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26E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etbdeabvzgddib1cl9lwa.xn--p1ai/foto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Daniil Dugarskii</cp:lastModifiedBy>
  <cp:revision>2</cp:revision>
  <dcterms:created xsi:type="dcterms:W3CDTF">2020-06-30T10:05:00Z</dcterms:created>
  <dcterms:modified xsi:type="dcterms:W3CDTF">2020-06-30T10:05:00Z</dcterms:modified>
</cp:coreProperties>
</file>