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31" w:rsidRPr="00396A21" w:rsidRDefault="00023B31" w:rsidP="00FB1020">
      <w:pPr>
        <w:ind w:firstLine="709"/>
        <w:jc w:val="center"/>
        <w:rPr>
          <w:b/>
          <w:sz w:val="28"/>
          <w:szCs w:val="28"/>
          <w:u w:val="single"/>
        </w:rPr>
      </w:pPr>
      <w:r w:rsidRPr="00396A21">
        <w:rPr>
          <w:b/>
          <w:sz w:val="28"/>
          <w:szCs w:val="28"/>
          <w:u w:val="single"/>
        </w:rPr>
        <w:t>Пресс-релиз по социальной поддержке</w:t>
      </w:r>
      <w:r w:rsidR="0000019F" w:rsidRPr="00396A21">
        <w:rPr>
          <w:b/>
          <w:sz w:val="28"/>
          <w:szCs w:val="28"/>
          <w:u w:val="single"/>
        </w:rPr>
        <w:t xml:space="preserve"> </w:t>
      </w:r>
    </w:p>
    <w:p w:rsidR="00FB1020" w:rsidRPr="00396A21" w:rsidRDefault="0000019F" w:rsidP="00FB1020">
      <w:pPr>
        <w:ind w:firstLine="709"/>
        <w:jc w:val="center"/>
        <w:rPr>
          <w:b/>
          <w:sz w:val="28"/>
          <w:szCs w:val="28"/>
          <w:u w:val="single"/>
        </w:rPr>
      </w:pPr>
      <w:r w:rsidRPr="00396A21">
        <w:rPr>
          <w:b/>
          <w:sz w:val="28"/>
          <w:szCs w:val="28"/>
          <w:u w:val="single"/>
        </w:rPr>
        <w:t>многодетны</w:t>
      </w:r>
      <w:r w:rsidR="00023B31" w:rsidRPr="00396A21">
        <w:rPr>
          <w:b/>
          <w:sz w:val="28"/>
          <w:szCs w:val="28"/>
          <w:u w:val="single"/>
        </w:rPr>
        <w:t xml:space="preserve">х </w:t>
      </w:r>
      <w:r w:rsidRPr="00396A21">
        <w:rPr>
          <w:b/>
          <w:sz w:val="28"/>
          <w:szCs w:val="28"/>
          <w:u w:val="single"/>
        </w:rPr>
        <w:t>сем</w:t>
      </w:r>
      <w:r w:rsidR="00023B31" w:rsidRPr="00396A21">
        <w:rPr>
          <w:b/>
          <w:sz w:val="28"/>
          <w:szCs w:val="28"/>
          <w:u w:val="single"/>
        </w:rPr>
        <w:t>ей</w:t>
      </w:r>
      <w:r w:rsidRPr="00396A21">
        <w:rPr>
          <w:b/>
          <w:sz w:val="28"/>
          <w:szCs w:val="28"/>
          <w:u w:val="single"/>
        </w:rPr>
        <w:t xml:space="preserve"> города Москвы</w:t>
      </w:r>
    </w:p>
    <w:p w:rsidR="00FB1020" w:rsidRPr="00023B31" w:rsidRDefault="00FB1020" w:rsidP="00FB1020">
      <w:pPr>
        <w:ind w:firstLine="709"/>
        <w:jc w:val="center"/>
        <w:rPr>
          <w:b/>
          <w:sz w:val="28"/>
          <w:szCs w:val="28"/>
        </w:rPr>
      </w:pPr>
    </w:p>
    <w:p w:rsidR="00F41322" w:rsidRPr="00023B31" w:rsidRDefault="008B07B3" w:rsidP="00FB1020">
      <w:pPr>
        <w:ind w:firstLine="709"/>
        <w:jc w:val="both"/>
        <w:rPr>
          <w:i/>
          <w:sz w:val="28"/>
          <w:szCs w:val="28"/>
        </w:rPr>
      </w:pPr>
      <w:r w:rsidRPr="00023B31">
        <w:rPr>
          <w:i/>
          <w:sz w:val="28"/>
          <w:szCs w:val="28"/>
        </w:rPr>
        <w:t>В настоящее время</w:t>
      </w:r>
      <w:r w:rsidR="00F41322" w:rsidRPr="00023B31">
        <w:rPr>
          <w:i/>
          <w:sz w:val="28"/>
          <w:szCs w:val="28"/>
        </w:rPr>
        <w:t xml:space="preserve"> </w:t>
      </w:r>
      <w:r w:rsidR="00F41322" w:rsidRPr="00023B31">
        <w:rPr>
          <w:b/>
          <w:i/>
          <w:sz w:val="28"/>
          <w:szCs w:val="28"/>
        </w:rPr>
        <w:t>численность</w:t>
      </w:r>
      <w:r w:rsidR="00F41322" w:rsidRPr="00023B31">
        <w:rPr>
          <w:i/>
          <w:sz w:val="28"/>
          <w:szCs w:val="28"/>
        </w:rPr>
        <w:t xml:space="preserve"> московских многодетных семей, получающих различные денежные выплаты, составляет </w:t>
      </w:r>
      <w:r w:rsidR="004D075A" w:rsidRPr="00023B31">
        <w:rPr>
          <w:b/>
          <w:i/>
          <w:sz w:val="28"/>
          <w:szCs w:val="28"/>
        </w:rPr>
        <w:t>113,2</w:t>
      </w:r>
      <w:r w:rsidR="00F41322" w:rsidRPr="00023B31">
        <w:rPr>
          <w:b/>
          <w:i/>
          <w:sz w:val="28"/>
          <w:szCs w:val="28"/>
        </w:rPr>
        <w:t xml:space="preserve"> тыс.</w:t>
      </w:r>
      <w:r w:rsidR="00F41322" w:rsidRPr="00023B31">
        <w:rPr>
          <w:i/>
          <w:sz w:val="28"/>
          <w:szCs w:val="28"/>
        </w:rPr>
        <w:t xml:space="preserve"> </w:t>
      </w:r>
      <w:r w:rsidR="000E44B4">
        <w:rPr>
          <w:i/>
          <w:sz w:val="28"/>
          <w:szCs w:val="28"/>
        </w:rPr>
        <w:t>семей, в которых воспитываю</w:t>
      </w:r>
      <w:r w:rsidR="00B42814" w:rsidRPr="00023B31">
        <w:rPr>
          <w:i/>
          <w:sz w:val="28"/>
          <w:szCs w:val="28"/>
        </w:rPr>
        <w:t xml:space="preserve">тся </w:t>
      </w:r>
      <w:r w:rsidR="003F0719" w:rsidRPr="00023B31">
        <w:rPr>
          <w:b/>
          <w:i/>
          <w:sz w:val="28"/>
          <w:szCs w:val="28"/>
        </w:rPr>
        <w:t>2</w:t>
      </w:r>
      <w:r w:rsidR="004D075A" w:rsidRPr="00023B31">
        <w:rPr>
          <w:b/>
          <w:i/>
          <w:sz w:val="28"/>
          <w:szCs w:val="28"/>
        </w:rPr>
        <w:t>83</w:t>
      </w:r>
      <w:r w:rsidR="003F0719" w:rsidRPr="00023B31">
        <w:rPr>
          <w:b/>
          <w:i/>
          <w:sz w:val="28"/>
          <w:szCs w:val="28"/>
        </w:rPr>
        <w:t>,8</w:t>
      </w:r>
      <w:r w:rsidR="00F41322" w:rsidRPr="00023B31">
        <w:rPr>
          <w:b/>
          <w:i/>
          <w:sz w:val="28"/>
          <w:szCs w:val="28"/>
        </w:rPr>
        <w:t xml:space="preserve"> тыс</w:t>
      </w:r>
      <w:r w:rsidR="000E44B4">
        <w:rPr>
          <w:b/>
          <w:i/>
          <w:sz w:val="28"/>
          <w:szCs w:val="28"/>
        </w:rPr>
        <w:t>яч</w:t>
      </w:r>
      <w:r w:rsidR="00F41322" w:rsidRPr="00023B31">
        <w:rPr>
          <w:i/>
          <w:sz w:val="28"/>
          <w:szCs w:val="28"/>
        </w:rPr>
        <w:t xml:space="preserve"> </w:t>
      </w:r>
      <w:r w:rsidR="00B42814" w:rsidRPr="00023B31">
        <w:rPr>
          <w:i/>
          <w:sz w:val="28"/>
          <w:szCs w:val="28"/>
        </w:rPr>
        <w:t>несовершеннолетних детей.</w:t>
      </w:r>
    </w:p>
    <w:p w:rsidR="00F41322" w:rsidRPr="00023B31" w:rsidRDefault="00382D39" w:rsidP="00FB1020">
      <w:pPr>
        <w:ind w:firstLine="709"/>
        <w:jc w:val="both"/>
        <w:rPr>
          <w:i/>
          <w:sz w:val="28"/>
          <w:szCs w:val="28"/>
        </w:rPr>
      </w:pPr>
      <w:r w:rsidRPr="00023B31">
        <w:rPr>
          <w:i/>
          <w:sz w:val="28"/>
          <w:szCs w:val="28"/>
        </w:rPr>
        <w:t xml:space="preserve">Среди них </w:t>
      </w:r>
      <w:r w:rsidR="002E4760" w:rsidRPr="00023B31">
        <w:rPr>
          <w:i/>
          <w:sz w:val="28"/>
          <w:szCs w:val="28"/>
        </w:rPr>
        <w:t>–</w:t>
      </w:r>
      <w:r w:rsidR="003F0719" w:rsidRPr="00023B31">
        <w:rPr>
          <w:i/>
          <w:sz w:val="28"/>
          <w:szCs w:val="28"/>
        </w:rPr>
        <w:t xml:space="preserve"> </w:t>
      </w:r>
      <w:r w:rsidR="002E4760" w:rsidRPr="00023B31">
        <w:rPr>
          <w:b/>
          <w:i/>
          <w:sz w:val="28"/>
          <w:szCs w:val="28"/>
        </w:rPr>
        <w:t xml:space="preserve">82 </w:t>
      </w:r>
      <w:r w:rsidR="002E4760" w:rsidRPr="00023B31">
        <w:rPr>
          <w:i/>
          <w:sz w:val="28"/>
          <w:szCs w:val="28"/>
        </w:rPr>
        <w:t xml:space="preserve">семьи </w:t>
      </w:r>
      <w:r w:rsidR="002E4760" w:rsidRPr="00023B31">
        <w:rPr>
          <w:b/>
          <w:i/>
          <w:sz w:val="28"/>
          <w:szCs w:val="28"/>
        </w:rPr>
        <w:t>с 10 и более детьми</w:t>
      </w:r>
      <w:r w:rsidR="002E4760" w:rsidRPr="00023B31">
        <w:rPr>
          <w:i/>
          <w:sz w:val="28"/>
          <w:szCs w:val="28"/>
        </w:rPr>
        <w:t xml:space="preserve"> </w:t>
      </w:r>
      <w:r w:rsidR="000E44B4">
        <w:rPr>
          <w:i/>
          <w:sz w:val="28"/>
          <w:szCs w:val="28"/>
        </w:rPr>
        <w:t>(</w:t>
      </w:r>
      <w:r w:rsidR="00B42814" w:rsidRPr="00023B31">
        <w:rPr>
          <w:i/>
          <w:sz w:val="28"/>
          <w:szCs w:val="28"/>
        </w:rPr>
        <w:t xml:space="preserve">в </w:t>
      </w:r>
      <w:r w:rsidR="000E44B4">
        <w:rPr>
          <w:i/>
          <w:sz w:val="28"/>
          <w:szCs w:val="28"/>
        </w:rPr>
        <w:t>трех</w:t>
      </w:r>
      <w:r w:rsidR="00F41322" w:rsidRPr="00023B31">
        <w:rPr>
          <w:i/>
          <w:sz w:val="28"/>
          <w:szCs w:val="28"/>
        </w:rPr>
        <w:t xml:space="preserve"> семьях по 15 детей и </w:t>
      </w:r>
      <w:r w:rsidR="000E44B4">
        <w:rPr>
          <w:i/>
          <w:sz w:val="28"/>
          <w:szCs w:val="28"/>
        </w:rPr>
        <w:t xml:space="preserve">еще </w:t>
      </w:r>
      <w:r w:rsidR="00F41322" w:rsidRPr="00023B31">
        <w:rPr>
          <w:i/>
          <w:sz w:val="28"/>
          <w:szCs w:val="28"/>
        </w:rPr>
        <w:t xml:space="preserve">в </w:t>
      </w:r>
      <w:r w:rsidR="000E44B4">
        <w:rPr>
          <w:i/>
          <w:sz w:val="28"/>
          <w:szCs w:val="28"/>
        </w:rPr>
        <w:t>трех -</w:t>
      </w:r>
      <w:r w:rsidR="00F41322" w:rsidRPr="00023B31">
        <w:rPr>
          <w:i/>
          <w:sz w:val="28"/>
          <w:szCs w:val="28"/>
        </w:rPr>
        <w:t xml:space="preserve"> по 16 детей).</w:t>
      </w:r>
    </w:p>
    <w:p w:rsidR="003F21D8" w:rsidRPr="00023B31" w:rsidRDefault="00C06FA7" w:rsidP="00C06FA7">
      <w:pPr>
        <w:ind w:firstLine="708"/>
        <w:jc w:val="both"/>
        <w:rPr>
          <w:b/>
          <w:sz w:val="28"/>
          <w:szCs w:val="28"/>
        </w:rPr>
      </w:pPr>
      <w:r w:rsidRPr="00023B31">
        <w:rPr>
          <w:sz w:val="28"/>
          <w:szCs w:val="28"/>
        </w:rPr>
        <w:t xml:space="preserve">Все меры социальной поддержки предоставляются многодетным семьям в городе Москве в соответствии </w:t>
      </w:r>
      <w:r w:rsidRPr="000E44B4">
        <w:rPr>
          <w:sz w:val="28"/>
          <w:szCs w:val="28"/>
        </w:rPr>
        <w:t>с Законом города Москвы от 23.11.2005 № 60 «О социальной поддержке семей с детьми в городе Москве»</w:t>
      </w:r>
      <w:r w:rsidR="00717626" w:rsidRPr="000E44B4">
        <w:rPr>
          <w:sz w:val="28"/>
          <w:szCs w:val="28"/>
        </w:rPr>
        <w:t>.</w:t>
      </w:r>
    </w:p>
    <w:p w:rsidR="00C06FA7" w:rsidRDefault="00C25523" w:rsidP="00C25523">
      <w:pPr>
        <w:ind w:firstLine="708"/>
        <w:jc w:val="both"/>
        <w:rPr>
          <w:b/>
          <w:sz w:val="28"/>
          <w:szCs w:val="28"/>
        </w:rPr>
      </w:pPr>
      <w:r w:rsidRPr="00023B31">
        <w:rPr>
          <w:b/>
          <w:sz w:val="28"/>
          <w:szCs w:val="28"/>
        </w:rPr>
        <w:t>С 1 июля 2008 года</w:t>
      </w:r>
      <w:r w:rsidRPr="00023B31">
        <w:rPr>
          <w:sz w:val="28"/>
          <w:szCs w:val="28"/>
        </w:rPr>
        <w:t xml:space="preserve"> в Москве </w:t>
      </w:r>
      <w:r w:rsidRPr="000E44B4">
        <w:rPr>
          <w:sz w:val="28"/>
          <w:szCs w:val="28"/>
        </w:rPr>
        <w:t>многодетной признается</w:t>
      </w:r>
      <w:r w:rsidRPr="00023B31">
        <w:rPr>
          <w:sz w:val="28"/>
          <w:szCs w:val="28"/>
        </w:rPr>
        <w:t xml:space="preserve"> семья, в которой родились и (или) воспитываются трое и более детей (в том числе усыновленные, а также пасынки и падчерицы) </w:t>
      </w:r>
      <w:r w:rsidRPr="000E44B4">
        <w:rPr>
          <w:sz w:val="28"/>
          <w:szCs w:val="28"/>
        </w:rPr>
        <w:t xml:space="preserve">до достижения младшим из них возраста </w:t>
      </w:r>
      <w:r w:rsidRPr="00023B31">
        <w:rPr>
          <w:sz w:val="28"/>
          <w:szCs w:val="28"/>
        </w:rPr>
        <w:t xml:space="preserve">16 лет, а обучающимся в образовательном учреждении, реализующем общеобразовательные программы, - </w:t>
      </w:r>
      <w:r w:rsidRPr="000E44B4">
        <w:rPr>
          <w:sz w:val="28"/>
          <w:szCs w:val="28"/>
        </w:rPr>
        <w:t>18 лет</w:t>
      </w:r>
      <w:r w:rsidRPr="00023B31">
        <w:rPr>
          <w:b/>
          <w:sz w:val="28"/>
          <w:szCs w:val="28"/>
        </w:rPr>
        <w:t>.</w:t>
      </w:r>
    </w:p>
    <w:p w:rsidR="000E44B4" w:rsidRPr="00023B31" w:rsidRDefault="000E44B4" w:rsidP="00C25523">
      <w:pPr>
        <w:ind w:firstLine="708"/>
        <w:jc w:val="both"/>
        <w:rPr>
          <w:b/>
          <w:sz w:val="28"/>
          <w:szCs w:val="28"/>
        </w:rPr>
      </w:pPr>
    </w:p>
    <w:p w:rsidR="005C4A7C" w:rsidRPr="00023B31" w:rsidRDefault="00023B31" w:rsidP="00CF44D2">
      <w:pPr>
        <w:ind w:firstLine="708"/>
        <w:jc w:val="both"/>
        <w:rPr>
          <w:b/>
          <w:sz w:val="28"/>
          <w:szCs w:val="28"/>
          <w:u w:val="single"/>
        </w:rPr>
      </w:pPr>
      <w:r w:rsidRPr="00023B31">
        <w:rPr>
          <w:b/>
          <w:sz w:val="28"/>
          <w:szCs w:val="28"/>
          <w:u w:val="single"/>
        </w:rPr>
        <w:t>Социальные в</w:t>
      </w:r>
      <w:r w:rsidR="005C4A7C" w:rsidRPr="00023B31">
        <w:rPr>
          <w:b/>
          <w:sz w:val="28"/>
          <w:szCs w:val="28"/>
          <w:u w:val="single"/>
        </w:rPr>
        <w:t>ыплаты</w:t>
      </w:r>
    </w:p>
    <w:p w:rsidR="005C4A7C" w:rsidRPr="000E44B4" w:rsidRDefault="000E44B4" w:rsidP="005C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рождении</w:t>
      </w:r>
      <w:r w:rsidR="005C4A7C" w:rsidRPr="000E44B4">
        <w:rPr>
          <w:sz w:val="28"/>
          <w:szCs w:val="28"/>
        </w:rPr>
        <w:t xml:space="preserve"> трет</w:t>
      </w:r>
      <w:r>
        <w:rPr>
          <w:sz w:val="28"/>
          <w:szCs w:val="28"/>
        </w:rPr>
        <w:t>ьего ребен</w:t>
      </w:r>
      <w:r w:rsidR="005C4A7C" w:rsidRPr="000E44B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5C4A7C" w:rsidRPr="000E44B4">
        <w:rPr>
          <w:sz w:val="28"/>
          <w:szCs w:val="28"/>
        </w:rPr>
        <w:t xml:space="preserve"> в молодой семье, в которой обоим родителям не исполнилось 30 лет, выплачивается дополнительное единовременное пособие в связи с рождением ребенка молодым семьям, размер которого составляет 10 прожиточных минимумов, установленных в Москве в расчете на душу населения (на сегодняшний день размер пособия на</w:t>
      </w:r>
      <w:r>
        <w:rPr>
          <w:sz w:val="28"/>
          <w:szCs w:val="28"/>
        </w:rPr>
        <w:t xml:space="preserve"> третьего ребенка – 151 410 рублей</w:t>
      </w:r>
      <w:r w:rsidR="005C4A7C" w:rsidRPr="000E44B4">
        <w:rPr>
          <w:sz w:val="28"/>
          <w:szCs w:val="28"/>
        </w:rPr>
        <w:t>).</w:t>
      </w:r>
    </w:p>
    <w:p w:rsidR="005C4A7C" w:rsidRPr="000E44B4" w:rsidRDefault="005C4A7C" w:rsidP="005C4A7C">
      <w:pPr>
        <w:ind w:firstLine="708"/>
        <w:jc w:val="both"/>
        <w:rPr>
          <w:sz w:val="28"/>
          <w:szCs w:val="28"/>
        </w:rPr>
      </w:pPr>
      <w:r w:rsidRPr="000E44B4">
        <w:rPr>
          <w:sz w:val="28"/>
          <w:szCs w:val="28"/>
        </w:rPr>
        <w:t>Если в семье родилось одновременно трое или более детей, в дополнение к перечисленным выплатам, производится единовременная компенсация</w:t>
      </w:r>
      <w:r w:rsidR="00095B48" w:rsidRPr="000E44B4">
        <w:rPr>
          <w:sz w:val="28"/>
          <w:szCs w:val="28"/>
        </w:rPr>
        <w:t xml:space="preserve"> в размере 50</w:t>
      </w:r>
      <w:r w:rsidRPr="000E44B4">
        <w:rPr>
          <w:sz w:val="28"/>
          <w:szCs w:val="28"/>
        </w:rPr>
        <w:t xml:space="preserve"> тыс</w:t>
      </w:r>
      <w:r w:rsidR="000E44B4">
        <w:rPr>
          <w:sz w:val="28"/>
          <w:szCs w:val="28"/>
        </w:rPr>
        <w:t>яч</w:t>
      </w:r>
      <w:r w:rsidRPr="000E44B4">
        <w:rPr>
          <w:sz w:val="28"/>
          <w:szCs w:val="28"/>
        </w:rPr>
        <w:t xml:space="preserve"> руб</w:t>
      </w:r>
      <w:r w:rsidR="000E44B4">
        <w:rPr>
          <w:sz w:val="28"/>
          <w:szCs w:val="28"/>
        </w:rPr>
        <w:t>лей</w:t>
      </w:r>
      <w:r w:rsidRPr="000E44B4">
        <w:rPr>
          <w:sz w:val="28"/>
          <w:szCs w:val="28"/>
        </w:rPr>
        <w:t xml:space="preserve"> на семью.</w:t>
      </w:r>
    </w:p>
    <w:p w:rsidR="005C4A7C" w:rsidRPr="000E44B4" w:rsidRDefault="005C4A7C" w:rsidP="005C4A7C">
      <w:pPr>
        <w:jc w:val="both"/>
        <w:rPr>
          <w:sz w:val="28"/>
          <w:szCs w:val="28"/>
        </w:rPr>
      </w:pPr>
      <w:r w:rsidRPr="00023B31">
        <w:rPr>
          <w:sz w:val="28"/>
          <w:szCs w:val="28"/>
        </w:rPr>
        <w:tab/>
      </w:r>
      <w:r w:rsidRPr="000E44B4">
        <w:rPr>
          <w:sz w:val="28"/>
          <w:szCs w:val="28"/>
        </w:rPr>
        <w:t>Многодетным семьям в соответствии с Законом № 60 установлены ежемесячные компенсационные выплаты на ЖКУ (жилое помещение, коммунальные услуги, телефон)</w:t>
      </w:r>
      <w:r w:rsidR="000E44B4">
        <w:rPr>
          <w:sz w:val="28"/>
          <w:szCs w:val="28"/>
        </w:rPr>
        <w:t xml:space="preserve"> и </w:t>
      </w:r>
      <w:r w:rsidRPr="000E44B4">
        <w:rPr>
          <w:sz w:val="28"/>
          <w:szCs w:val="28"/>
        </w:rPr>
        <w:t>независимо от дохода семьи</w:t>
      </w:r>
      <w:r w:rsidR="00C9629F" w:rsidRPr="000E44B4">
        <w:rPr>
          <w:sz w:val="28"/>
          <w:szCs w:val="28"/>
        </w:rPr>
        <w:t xml:space="preserve"> </w:t>
      </w:r>
      <w:r w:rsidRPr="000E44B4">
        <w:rPr>
          <w:sz w:val="28"/>
          <w:szCs w:val="28"/>
        </w:rPr>
        <w:t>установлены ежемесячные компенсационные вы</w:t>
      </w:r>
      <w:r w:rsidR="00C9629F" w:rsidRPr="000E44B4">
        <w:rPr>
          <w:sz w:val="28"/>
          <w:szCs w:val="28"/>
        </w:rPr>
        <w:t>п</w:t>
      </w:r>
      <w:r w:rsidRPr="000E44B4">
        <w:rPr>
          <w:sz w:val="28"/>
          <w:szCs w:val="28"/>
        </w:rPr>
        <w:t>латы на детей</w:t>
      </w:r>
      <w:r w:rsidR="00C9629F" w:rsidRPr="000E44B4">
        <w:rPr>
          <w:sz w:val="28"/>
          <w:szCs w:val="28"/>
        </w:rPr>
        <w:t>.</w:t>
      </w:r>
    </w:p>
    <w:p w:rsidR="005C4A7C" w:rsidRPr="00023B31" w:rsidRDefault="005C4A7C" w:rsidP="005C4A7C">
      <w:pPr>
        <w:ind w:firstLine="708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На детей, обучающихся в образовательных организациях, ежегодно выплачивается компенсационная выплата на приобретение комплекта детской одежды для посещения занятий на период обучения – </w:t>
      </w:r>
      <w:r w:rsidRPr="000E44B4">
        <w:rPr>
          <w:b/>
          <w:sz w:val="28"/>
          <w:szCs w:val="28"/>
        </w:rPr>
        <w:t>5 000 руб</w:t>
      </w:r>
      <w:r w:rsidR="000E44B4">
        <w:rPr>
          <w:b/>
          <w:sz w:val="28"/>
          <w:szCs w:val="28"/>
        </w:rPr>
        <w:t>лей</w:t>
      </w:r>
      <w:r w:rsidRPr="00023B31">
        <w:rPr>
          <w:sz w:val="28"/>
          <w:szCs w:val="28"/>
        </w:rPr>
        <w:t xml:space="preserve"> на каждого учащегося.</w:t>
      </w:r>
    </w:p>
    <w:p w:rsidR="005C4A7C" w:rsidRPr="00023B31" w:rsidRDefault="005C4A7C" w:rsidP="00C9629F">
      <w:pPr>
        <w:ind w:firstLine="708"/>
        <w:jc w:val="both"/>
        <w:rPr>
          <w:b/>
          <w:sz w:val="28"/>
          <w:szCs w:val="28"/>
        </w:rPr>
      </w:pPr>
      <w:r w:rsidRPr="00137F0C">
        <w:rPr>
          <w:sz w:val="28"/>
          <w:szCs w:val="28"/>
        </w:rPr>
        <w:t>Если</w:t>
      </w:r>
      <w:r w:rsidRPr="00023B31">
        <w:rPr>
          <w:b/>
          <w:sz w:val="28"/>
          <w:szCs w:val="28"/>
        </w:rPr>
        <w:t xml:space="preserve"> </w:t>
      </w:r>
      <w:r w:rsidRPr="00023B31">
        <w:rPr>
          <w:sz w:val="28"/>
          <w:szCs w:val="28"/>
        </w:rPr>
        <w:t xml:space="preserve">в </w:t>
      </w:r>
      <w:r w:rsidRPr="000E44B4">
        <w:rPr>
          <w:sz w:val="28"/>
          <w:szCs w:val="28"/>
        </w:rPr>
        <w:t>составе многодетной семьи воспитывается ребенок-инвалид или инвалид с детства в возрасте до 23 лет, то таким семьям, устанавливается ежемесячная компенсационная выплата лицу, занятому уходом за ребенком-инвалидом в возрасте до 23 лет или инвалидом</w:t>
      </w:r>
      <w:r w:rsidR="00C9629F" w:rsidRPr="000E44B4">
        <w:rPr>
          <w:sz w:val="28"/>
          <w:szCs w:val="28"/>
        </w:rPr>
        <w:t xml:space="preserve"> с детства в возрасте до 23 лет - </w:t>
      </w:r>
      <w:r w:rsidRPr="000E44B4">
        <w:rPr>
          <w:sz w:val="28"/>
          <w:szCs w:val="28"/>
        </w:rPr>
        <w:t xml:space="preserve"> </w:t>
      </w:r>
      <w:r w:rsidR="000E44B4">
        <w:rPr>
          <w:b/>
          <w:sz w:val="28"/>
          <w:szCs w:val="28"/>
        </w:rPr>
        <w:t>6 000 рублей.</w:t>
      </w:r>
    </w:p>
    <w:p w:rsidR="0000019F" w:rsidRDefault="005C4A7C" w:rsidP="00023B31">
      <w:pPr>
        <w:ind w:firstLine="708"/>
        <w:jc w:val="both"/>
        <w:rPr>
          <w:sz w:val="28"/>
          <w:szCs w:val="28"/>
        </w:rPr>
      </w:pPr>
      <w:r w:rsidRPr="000E44B4">
        <w:rPr>
          <w:sz w:val="28"/>
          <w:szCs w:val="28"/>
        </w:rPr>
        <w:t>Особые меры социальной поддержки установлены в Москве многодетным семьям, имеющим 10 и более детей</w:t>
      </w:r>
      <w:r w:rsidR="00C9629F" w:rsidRPr="000E44B4">
        <w:rPr>
          <w:sz w:val="28"/>
          <w:szCs w:val="28"/>
        </w:rPr>
        <w:t xml:space="preserve"> </w:t>
      </w:r>
      <w:r w:rsidR="00C9629F" w:rsidRPr="000E44B4">
        <w:rPr>
          <w:i/>
          <w:sz w:val="28"/>
          <w:szCs w:val="28"/>
        </w:rPr>
        <w:t>(82 семьи в настоящее время)</w:t>
      </w:r>
      <w:r w:rsidRPr="000E44B4">
        <w:rPr>
          <w:sz w:val="28"/>
          <w:szCs w:val="28"/>
        </w:rPr>
        <w:t xml:space="preserve"> - ежегодная компенсационная выплата к Международному дню семьи </w:t>
      </w:r>
      <w:r w:rsidRPr="00396A21">
        <w:rPr>
          <w:b/>
          <w:sz w:val="28"/>
          <w:szCs w:val="28"/>
        </w:rPr>
        <w:t>(10 000 руб. на семью)</w:t>
      </w:r>
      <w:r w:rsidRPr="000E44B4">
        <w:rPr>
          <w:sz w:val="28"/>
          <w:szCs w:val="28"/>
        </w:rPr>
        <w:t xml:space="preserve"> и ко Дню знаний </w:t>
      </w:r>
      <w:r w:rsidRPr="00396A21">
        <w:rPr>
          <w:b/>
          <w:sz w:val="28"/>
          <w:szCs w:val="28"/>
        </w:rPr>
        <w:t>(15 000 руб. на семью).</w:t>
      </w:r>
    </w:p>
    <w:p w:rsidR="00396A21" w:rsidRPr="000E44B4" w:rsidRDefault="00396A21" w:rsidP="00023B31">
      <w:pPr>
        <w:ind w:firstLine="708"/>
        <w:jc w:val="both"/>
        <w:rPr>
          <w:sz w:val="28"/>
          <w:szCs w:val="28"/>
        </w:rPr>
      </w:pPr>
    </w:p>
    <w:p w:rsidR="005C4A7C" w:rsidRPr="00023B31" w:rsidRDefault="00023B31" w:rsidP="00137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F03381" w:rsidRPr="00023B31">
        <w:rPr>
          <w:b/>
          <w:sz w:val="28"/>
          <w:szCs w:val="28"/>
          <w:u w:val="single"/>
        </w:rPr>
        <w:t>асшир</w:t>
      </w:r>
      <w:r>
        <w:rPr>
          <w:b/>
          <w:sz w:val="28"/>
          <w:szCs w:val="28"/>
          <w:u w:val="single"/>
        </w:rPr>
        <w:t>ение</w:t>
      </w:r>
      <w:r w:rsidR="00F03381" w:rsidRPr="00023B31">
        <w:rPr>
          <w:b/>
          <w:sz w:val="28"/>
          <w:szCs w:val="28"/>
          <w:u w:val="single"/>
        </w:rPr>
        <w:t xml:space="preserve"> программ адресной поддерж</w:t>
      </w:r>
      <w:r w:rsidRPr="00023B31">
        <w:rPr>
          <w:b/>
          <w:sz w:val="28"/>
          <w:szCs w:val="28"/>
          <w:u w:val="single"/>
        </w:rPr>
        <w:t>ки</w:t>
      </w:r>
      <w:r>
        <w:rPr>
          <w:b/>
          <w:sz w:val="28"/>
          <w:szCs w:val="28"/>
          <w:u w:val="single"/>
        </w:rPr>
        <w:t xml:space="preserve"> семьи, материнства и детства</w:t>
      </w:r>
    </w:p>
    <w:p w:rsidR="00872B50" w:rsidRPr="00396A21" w:rsidRDefault="00872B50" w:rsidP="00F03381">
      <w:pPr>
        <w:ind w:firstLine="708"/>
        <w:jc w:val="both"/>
        <w:rPr>
          <w:sz w:val="28"/>
          <w:szCs w:val="28"/>
        </w:rPr>
      </w:pPr>
      <w:r w:rsidRPr="00396A21">
        <w:rPr>
          <w:sz w:val="28"/>
          <w:szCs w:val="28"/>
        </w:rPr>
        <w:t xml:space="preserve">Весь объем социальных обязательств, принятых Правительством Москвы по социальной поддержке москвичей, в том числе многодетных семей, заложен в программе Правительства Москвы «Социальная поддержка жителей города Москвы </w:t>
      </w:r>
      <w:r w:rsidRPr="00396A21">
        <w:rPr>
          <w:sz w:val="28"/>
          <w:szCs w:val="28"/>
        </w:rPr>
        <w:lastRenderedPageBreak/>
        <w:t>на 2012-2018 г</w:t>
      </w:r>
      <w:r w:rsidR="00023B31" w:rsidRPr="00396A21">
        <w:rPr>
          <w:sz w:val="28"/>
          <w:szCs w:val="28"/>
        </w:rPr>
        <w:t>оды</w:t>
      </w:r>
      <w:r w:rsidRPr="00396A21">
        <w:rPr>
          <w:sz w:val="28"/>
          <w:szCs w:val="28"/>
        </w:rPr>
        <w:t>»</w:t>
      </w:r>
      <w:r w:rsidR="00023B31" w:rsidRPr="00396A21">
        <w:rPr>
          <w:sz w:val="28"/>
          <w:szCs w:val="28"/>
        </w:rPr>
        <w:t>.</w:t>
      </w:r>
    </w:p>
    <w:p w:rsidR="00872B50" w:rsidRPr="00396A21" w:rsidRDefault="00872B50" w:rsidP="00872B50">
      <w:pPr>
        <w:ind w:firstLine="708"/>
        <w:jc w:val="both"/>
        <w:rPr>
          <w:sz w:val="28"/>
          <w:szCs w:val="28"/>
        </w:rPr>
      </w:pPr>
      <w:r w:rsidRPr="00396A21">
        <w:rPr>
          <w:sz w:val="28"/>
          <w:szCs w:val="28"/>
        </w:rPr>
        <w:t>В целях совершенствования форм адресной социальной помощи, Департаментом в 2015 году принято решение о том, что малообеспеченным семьям с детьми, в т.ч. многодетным, оказание продовольственной помощи осуществлялось как с использованием электронного социального сертификата (на основе социальной карты, позволяющей обеспечиваться продуктами в продовольственных магазинах), так и в натуральном виде  (для семей с детьми, не имеющих социальной карты).</w:t>
      </w:r>
    </w:p>
    <w:p w:rsidR="00872B50" w:rsidRPr="00023B31" w:rsidRDefault="00872B50" w:rsidP="00872B50">
      <w:pPr>
        <w:ind w:firstLine="708"/>
        <w:jc w:val="both"/>
        <w:rPr>
          <w:sz w:val="28"/>
          <w:szCs w:val="28"/>
        </w:rPr>
      </w:pPr>
      <w:r w:rsidRPr="00396A21">
        <w:rPr>
          <w:sz w:val="28"/>
          <w:szCs w:val="28"/>
        </w:rPr>
        <w:t xml:space="preserve">За прошедший год малообеспеченным семьям с детьми выдано около </w:t>
      </w:r>
      <w:r w:rsidRPr="00396A21">
        <w:rPr>
          <w:b/>
          <w:sz w:val="28"/>
          <w:szCs w:val="28"/>
        </w:rPr>
        <w:t>44,1 тыс</w:t>
      </w:r>
      <w:r w:rsidR="00396A21" w:rsidRPr="00396A21">
        <w:rPr>
          <w:b/>
          <w:sz w:val="28"/>
          <w:szCs w:val="28"/>
        </w:rPr>
        <w:t>яч</w:t>
      </w:r>
      <w:r w:rsidRPr="00396A21">
        <w:rPr>
          <w:sz w:val="28"/>
          <w:szCs w:val="28"/>
        </w:rPr>
        <w:t xml:space="preserve"> электронных социальных сертификатов, в натуральном виде в учреждения социального обслуживания было поставлено </w:t>
      </w:r>
      <w:r w:rsidRPr="00396A21">
        <w:rPr>
          <w:b/>
          <w:sz w:val="28"/>
          <w:szCs w:val="28"/>
        </w:rPr>
        <w:t>5000 продуктовых наборов.</w:t>
      </w:r>
      <w:r w:rsidRPr="00023B31">
        <w:rPr>
          <w:sz w:val="28"/>
          <w:szCs w:val="28"/>
        </w:rPr>
        <w:t xml:space="preserve"> </w:t>
      </w:r>
    </w:p>
    <w:p w:rsidR="005C4A7C" w:rsidRPr="00023B31" w:rsidRDefault="00872B50" w:rsidP="00137F0C">
      <w:pPr>
        <w:ind w:firstLine="708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В 2015 году осуществлена закупка </w:t>
      </w:r>
      <w:r w:rsidRPr="00396A21">
        <w:rPr>
          <w:b/>
          <w:sz w:val="28"/>
          <w:szCs w:val="28"/>
        </w:rPr>
        <w:t>64 тыс</w:t>
      </w:r>
      <w:r w:rsidR="00396A21" w:rsidRPr="00396A21">
        <w:rPr>
          <w:b/>
          <w:sz w:val="28"/>
          <w:szCs w:val="28"/>
        </w:rPr>
        <w:t>яч</w:t>
      </w:r>
      <w:r w:rsidRPr="00396A21">
        <w:rPr>
          <w:b/>
          <w:sz w:val="28"/>
          <w:szCs w:val="28"/>
        </w:rPr>
        <w:t xml:space="preserve"> единиц вещевой помощи и обуви</w:t>
      </w:r>
      <w:r w:rsidRPr="00023B31">
        <w:rPr>
          <w:sz w:val="28"/>
          <w:szCs w:val="28"/>
        </w:rPr>
        <w:t>.</w:t>
      </w:r>
    </w:p>
    <w:p w:rsidR="00872B50" w:rsidRPr="00023B31" w:rsidRDefault="00872B50" w:rsidP="00872B50">
      <w:pPr>
        <w:ind w:firstLine="708"/>
        <w:jc w:val="both"/>
        <w:rPr>
          <w:b/>
          <w:sz w:val="28"/>
          <w:szCs w:val="28"/>
        </w:rPr>
      </w:pPr>
      <w:r w:rsidRPr="00396A21">
        <w:rPr>
          <w:sz w:val="28"/>
          <w:szCs w:val="28"/>
        </w:rPr>
        <w:t xml:space="preserve">С 1 марта 2016 года в городе </w:t>
      </w:r>
      <w:bookmarkStart w:id="0" w:name="_GoBack"/>
      <w:bookmarkEnd w:id="0"/>
      <w:r w:rsidRPr="00396A21">
        <w:rPr>
          <w:sz w:val="28"/>
          <w:szCs w:val="28"/>
        </w:rPr>
        <w:t xml:space="preserve">Москве проводится эксперимент, в соответствии с которым на территории города Москвы внедрен новый порядок оказания адресной социальной помощи семьям с детьми в виде предоставления детских товаров </w:t>
      </w:r>
      <w:r w:rsidRPr="00396A21">
        <w:rPr>
          <w:i/>
          <w:sz w:val="28"/>
          <w:szCs w:val="28"/>
        </w:rPr>
        <w:t>(вещевой помощи)</w:t>
      </w:r>
      <w:r w:rsidRPr="00396A21">
        <w:rPr>
          <w:sz w:val="28"/>
          <w:szCs w:val="28"/>
        </w:rPr>
        <w:t xml:space="preserve"> с использованием электронных социальных сертификатов</w:t>
      </w:r>
      <w:r w:rsidRPr="00023B31">
        <w:rPr>
          <w:b/>
          <w:sz w:val="28"/>
          <w:szCs w:val="28"/>
        </w:rPr>
        <w:t>.</w:t>
      </w:r>
    </w:p>
    <w:p w:rsidR="00C854DB" w:rsidRPr="00396A21" w:rsidRDefault="00872B50" w:rsidP="00396A21">
      <w:pPr>
        <w:ind w:firstLine="708"/>
        <w:jc w:val="both"/>
        <w:rPr>
          <w:sz w:val="28"/>
          <w:szCs w:val="28"/>
        </w:rPr>
      </w:pPr>
      <w:r w:rsidRPr="00396A21">
        <w:rPr>
          <w:sz w:val="28"/>
          <w:szCs w:val="28"/>
        </w:rPr>
        <w:t>С помощью данного сертификата семьи с детьми имеют возможность приобретать любую продукцию, предназначенную для детей, за исключением продовольственных товаров.</w:t>
      </w:r>
      <w:r w:rsidR="00C854DB" w:rsidRPr="00396A21">
        <w:rPr>
          <w:sz w:val="28"/>
          <w:szCs w:val="28"/>
        </w:rPr>
        <w:t xml:space="preserve"> Планируется в 2016 году выдать </w:t>
      </w:r>
      <w:r w:rsidR="00C854DB" w:rsidRPr="00396A21">
        <w:rPr>
          <w:b/>
          <w:sz w:val="28"/>
          <w:szCs w:val="28"/>
        </w:rPr>
        <w:t>19,5 тыс</w:t>
      </w:r>
      <w:r w:rsidR="00396A21" w:rsidRPr="00396A21">
        <w:rPr>
          <w:b/>
          <w:sz w:val="28"/>
          <w:szCs w:val="28"/>
        </w:rPr>
        <w:t>яч</w:t>
      </w:r>
      <w:r w:rsidR="00C854DB" w:rsidRPr="00396A21">
        <w:rPr>
          <w:b/>
          <w:sz w:val="28"/>
          <w:szCs w:val="28"/>
        </w:rPr>
        <w:t xml:space="preserve"> сертификатов, общее финансирование данной программы – 39 млн. руб.</w:t>
      </w:r>
    </w:p>
    <w:p w:rsidR="00C854DB" w:rsidRPr="00396A21" w:rsidRDefault="00C854DB" w:rsidP="00C854DB">
      <w:pPr>
        <w:ind w:firstLine="708"/>
        <w:jc w:val="both"/>
        <w:rPr>
          <w:sz w:val="28"/>
          <w:szCs w:val="28"/>
          <w:u w:val="single"/>
        </w:rPr>
      </w:pPr>
      <w:r w:rsidRPr="00396A21">
        <w:rPr>
          <w:sz w:val="28"/>
          <w:szCs w:val="28"/>
        </w:rPr>
        <w:t>Сегодня в целях обеспечения эффективного механизма управления ресурсами в социальной сфере особое внимание уделяется привлечению коммерческого и негосударственного сектора к вопросам оказания адресной социальной помощи за счет внебюджетных источников.</w:t>
      </w:r>
    </w:p>
    <w:p w:rsidR="00C854DB" w:rsidRPr="00023B31" w:rsidRDefault="00C854DB" w:rsidP="00C854DB">
      <w:pPr>
        <w:ind w:firstLine="708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В учреждениях социального обслуживания организованы дополнительные </w:t>
      </w:r>
      <w:r w:rsidRPr="00396A21">
        <w:rPr>
          <w:sz w:val="28"/>
          <w:szCs w:val="28"/>
        </w:rPr>
        <w:t>пункты сбора, выдачи, обмена вещей и иных предметов для семей, оказавшихся в трудной жизненной ситуации.</w:t>
      </w:r>
    </w:p>
    <w:p w:rsidR="00FE3C36" w:rsidRPr="00023B31" w:rsidRDefault="0082671D" w:rsidP="00023B31">
      <w:pPr>
        <w:ind w:firstLine="708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Активно развивается </w:t>
      </w:r>
      <w:r w:rsidRPr="00396A21">
        <w:rPr>
          <w:sz w:val="28"/>
          <w:szCs w:val="28"/>
        </w:rPr>
        <w:t xml:space="preserve">благотворительная программа «Семья помогает семье», которая основывается на взаимопомощи между нуждающимися семьями с детьми. В рамках программы реализуются общегородские благотворительные акции: «Поможем </w:t>
      </w:r>
      <w:r w:rsidR="00137F0C" w:rsidRPr="00396A21">
        <w:rPr>
          <w:sz w:val="28"/>
          <w:szCs w:val="28"/>
        </w:rPr>
        <w:t>подготовиться к ш</w:t>
      </w:r>
      <w:r w:rsidRPr="00396A21">
        <w:rPr>
          <w:sz w:val="28"/>
          <w:szCs w:val="28"/>
        </w:rPr>
        <w:t>кольному балу!», «Семья помогает семье: Готовимся к школе!», «Дерево желаний».</w:t>
      </w:r>
    </w:p>
    <w:p w:rsidR="00767550" w:rsidRPr="00396A21" w:rsidRDefault="00767550" w:rsidP="00505144">
      <w:pPr>
        <w:ind w:firstLine="709"/>
        <w:jc w:val="both"/>
        <w:rPr>
          <w:sz w:val="28"/>
          <w:szCs w:val="28"/>
        </w:rPr>
      </w:pPr>
      <w:r w:rsidRPr="00396A21">
        <w:rPr>
          <w:sz w:val="28"/>
          <w:szCs w:val="28"/>
        </w:rPr>
        <w:t xml:space="preserve">В настоящее время основным акцентом в работе </w:t>
      </w:r>
      <w:r w:rsidR="003F61B9" w:rsidRPr="00396A21">
        <w:rPr>
          <w:sz w:val="28"/>
          <w:szCs w:val="28"/>
        </w:rPr>
        <w:t xml:space="preserve">по </w:t>
      </w:r>
      <w:r w:rsidR="00FE3C36" w:rsidRPr="00396A21">
        <w:rPr>
          <w:sz w:val="28"/>
          <w:szCs w:val="28"/>
        </w:rPr>
        <w:t xml:space="preserve">созданию комфортных условий для жизни и развития многодетных московских семей </w:t>
      </w:r>
      <w:r w:rsidRPr="00396A21">
        <w:rPr>
          <w:sz w:val="28"/>
          <w:szCs w:val="28"/>
        </w:rPr>
        <w:t>является обеспечение эффективного механизма взаимодействия органов исполнительной власти и представителей широкой общественности в сфере реализации государственной семейной политики – общественных некоммерческих организаций многодетных семей города Москвы.</w:t>
      </w:r>
    </w:p>
    <w:p w:rsidR="00731747" w:rsidRPr="00023B31" w:rsidRDefault="00560A41" w:rsidP="00505144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>П</w:t>
      </w:r>
      <w:r w:rsidR="00907312" w:rsidRPr="00023B31">
        <w:rPr>
          <w:sz w:val="28"/>
          <w:szCs w:val="28"/>
        </w:rPr>
        <w:t xml:space="preserve">ри поддержке Департамента </w:t>
      </w:r>
      <w:r w:rsidRPr="00023B31">
        <w:rPr>
          <w:sz w:val="28"/>
          <w:szCs w:val="28"/>
        </w:rPr>
        <w:t xml:space="preserve">труда </w:t>
      </w:r>
      <w:r w:rsidR="00137F0C">
        <w:rPr>
          <w:sz w:val="28"/>
          <w:szCs w:val="28"/>
        </w:rPr>
        <w:t xml:space="preserve">и </w:t>
      </w:r>
      <w:r w:rsidR="00907312" w:rsidRPr="00023B31">
        <w:rPr>
          <w:sz w:val="28"/>
          <w:szCs w:val="28"/>
        </w:rPr>
        <w:t xml:space="preserve">социальной защиты населения города Москвы в 2014 году создана </w:t>
      </w:r>
      <w:r w:rsidR="00907312" w:rsidRPr="00023B31">
        <w:rPr>
          <w:b/>
          <w:sz w:val="28"/>
          <w:szCs w:val="28"/>
        </w:rPr>
        <w:t>Региональная общественная организация «Объединение многодетных семей города Москвы</w:t>
      </w:r>
      <w:r w:rsidR="00137F0C" w:rsidRPr="00396A21">
        <w:rPr>
          <w:b/>
          <w:sz w:val="28"/>
          <w:szCs w:val="28"/>
        </w:rPr>
        <w:t>» (РОО ОМСМ).</w:t>
      </w:r>
    </w:p>
    <w:p w:rsidR="00347985" w:rsidRPr="00023B31" w:rsidRDefault="00347985" w:rsidP="00907312">
      <w:pPr>
        <w:ind w:firstLine="709"/>
        <w:jc w:val="both"/>
        <w:rPr>
          <w:sz w:val="28"/>
          <w:szCs w:val="28"/>
        </w:rPr>
      </w:pPr>
      <w:r w:rsidRPr="00137F0C">
        <w:rPr>
          <w:sz w:val="28"/>
          <w:szCs w:val="28"/>
        </w:rPr>
        <w:t>За время своей деятельности организации удалось консолидировать и сформировать широкий актив многодетных семей во всех административных округах</w:t>
      </w:r>
      <w:r w:rsidRPr="00023B31">
        <w:rPr>
          <w:sz w:val="28"/>
          <w:szCs w:val="28"/>
        </w:rPr>
        <w:t xml:space="preserve"> города Москвы, наладить тесное взаимодействие с органами исполнительной власти в </w:t>
      </w:r>
      <w:r w:rsidRPr="00137F0C">
        <w:rPr>
          <w:sz w:val="28"/>
          <w:szCs w:val="28"/>
        </w:rPr>
        <w:t>сфере реализации государственной семейн</w:t>
      </w:r>
      <w:r w:rsidR="008352C1" w:rsidRPr="00137F0C">
        <w:rPr>
          <w:sz w:val="28"/>
          <w:szCs w:val="28"/>
        </w:rPr>
        <w:t>ой политики, создать действенный</w:t>
      </w:r>
      <w:r w:rsidRPr="00137F0C">
        <w:rPr>
          <w:sz w:val="28"/>
          <w:szCs w:val="28"/>
        </w:rPr>
        <w:t xml:space="preserve"> механизм защиты</w:t>
      </w:r>
      <w:r w:rsidRPr="00023B31">
        <w:rPr>
          <w:sz w:val="28"/>
          <w:szCs w:val="28"/>
        </w:rPr>
        <w:t xml:space="preserve"> интересов этой категории москвичей.</w:t>
      </w:r>
    </w:p>
    <w:p w:rsidR="006F2C24" w:rsidRPr="00023B31" w:rsidRDefault="006F2C24" w:rsidP="006F2C24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lastRenderedPageBreak/>
        <w:t xml:space="preserve">В настоящее время РОО ОМСМ </w:t>
      </w:r>
      <w:r w:rsidRPr="00137F0C">
        <w:rPr>
          <w:sz w:val="28"/>
          <w:szCs w:val="28"/>
        </w:rPr>
        <w:t>представлена в каждом административном округе Москвы координирующим отделением</w:t>
      </w:r>
      <w:r w:rsidR="00567983" w:rsidRPr="00023B31">
        <w:rPr>
          <w:sz w:val="28"/>
          <w:szCs w:val="28"/>
        </w:rPr>
        <w:t>.</w:t>
      </w:r>
    </w:p>
    <w:p w:rsidR="008352C1" w:rsidRPr="00023B31" w:rsidRDefault="008352C1" w:rsidP="008352C1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>В числе услуг, предоставляемых «Объединением многодетных семей Москвы», – содействие трудоустройству и получению новой профессии, оздоровление и развитие детей, оказание юридической и психологической помощи, организация работы</w:t>
      </w:r>
      <w:r w:rsidR="004C6CB8" w:rsidRPr="00023B31">
        <w:rPr>
          <w:sz w:val="28"/>
          <w:szCs w:val="28"/>
        </w:rPr>
        <w:t xml:space="preserve"> по</w:t>
      </w:r>
      <w:r w:rsidRPr="00023B31">
        <w:rPr>
          <w:sz w:val="28"/>
          <w:szCs w:val="28"/>
        </w:rPr>
        <w:t xml:space="preserve"> </w:t>
      </w:r>
      <w:r w:rsidR="004C6CB8" w:rsidRPr="00023B31">
        <w:rPr>
          <w:sz w:val="28"/>
          <w:szCs w:val="28"/>
        </w:rPr>
        <w:t>поддержке</w:t>
      </w:r>
      <w:r w:rsidRPr="00023B31">
        <w:rPr>
          <w:sz w:val="28"/>
          <w:szCs w:val="28"/>
        </w:rPr>
        <w:t xml:space="preserve"> многодетных семей, культурно-досуговая деятельность и многое другое.</w:t>
      </w:r>
    </w:p>
    <w:p w:rsidR="00560A41" w:rsidRPr="00023B31" w:rsidRDefault="00560A41" w:rsidP="00023B31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>Основная</w:t>
      </w:r>
      <w:r w:rsidR="00EE295B" w:rsidRPr="00137F0C">
        <w:rPr>
          <w:sz w:val="28"/>
          <w:szCs w:val="28"/>
        </w:rPr>
        <w:t xml:space="preserve"> </w:t>
      </w:r>
      <w:r w:rsidRPr="00137F0C">
        <w:rPr>
          <w:sz w:val="28"/>
          <w:szCs w:val="28"/>
        </w:rPr>
        <w:t>задача</w:t>
      </w:r>
      <w:r w:rsidRPr="00023B31">
        <w:rPr>
          <w:b/>
          <w:sz w:val="28"/>
          <w:szCs w:val="28"/>
        </w:rPr>
        <w:t xml:space="preserve"> </w:t>
      </w:r>
      <w:r w:rsidRPr="00023B31">
        <w:rPr>
          <w:sz w:val="28"/>
          <w:szCs w:val="28"/>
        </w:rPr>
        <w:t>Объединения</w:t>
      </w:r>
      <w:r w:rsidRPr="00023B31">
        <w:rPr>
          <w:b/>
          <w:sz w:val="28"/>
          <w:szCs w:val="28"/>
        </w:rPr>
        <w:t xml:space="preserve"> </w:t>
      </w:r>
      <w:r w:rsidRPr="00023B31">
        <w:rPr>
          <w:sz w:val="28"/>
          <w:szCs w:val="28"/>
        </w:rPr>
        <w:t>– это</w:t>
      </w:r>
      <w:r w:rsidRPr="00023B31">
        <w:rPr>
          <w:b/>
          <w:sz w:val="28"/>
          <w:szCs w:val="28"/>
        </w:rPr>
        <w:t xml:space="preserve"> </w:t>
      </w:r>
      <w:r w:rsidRPr="00137F0C">
        <w:rPr>
          <w:sz w:val="28"/>
          <w:szCs w:val="28"/>
        </w:rPr>
        <w:t>повышение престижа многодетной семьи, привлечение к активной общественной жизни, что ведет к формированию положительного образа традиционной «большой» семьи в обществе.</w:t>
      </w:r>
    </w:p>
    <w:p w:rsidR="00BD4979" w:rsidRPr="00023B31" w:rsidRDefault="00F60B70" w:rsidP="00396A21">
      <w:pPr>
        <w:ind w:firstLine="709"/>
        <w:jc w:val="both"/>
        <w:rPr>
          <w:sz w:val="28"/>
          <w:szCs w:val="28"/>
        </w:rPr>
      </w:pPr>
      <w:r w:rsidRPr="00137F0C">
        <w:rPr>
          <w:sz w:val="28"/>
          <w:szCs w:val="28"/>
        </w:rPr>
        <w:t>Основными подходами</w:t>
      </w:r>
      <w:r w:rsidR="00EE295B" w:rsidRPr="00137F0C">
        <w:rPr>
          <w:sz w:val="28"/>
          <w:szCs w:val="28"/>
        </w:rPr>
        <w:t xml:space="preserve"> и методами работы</w:t>
      </w:r>
      <w:r w:rsidRPr="00023B31">
        <w:rPr>
          <w:sz w:val="28"/>
          <w:szCs w:val="28"/>
        </w:rPr>
        <w:t xml:space="preserve"> </w:t>
      </w:r>
      <w:r w:rsidR="00B227D7" w:rsidRPr="00023B31">
        <w:rPr>
          <w:sz w:val="28"/>
          <w:szCs w:val="28"/>
        </w:rPr>
        <w:t>Объединения</w:t>
      </w:r>
      <w:r w:rsidR="003F61B9" w:rsidRPr="00023B31">
        <w:rPr>
          <w:sz w:val="28"/>
          <w:szCs w:val="28"/>
        </w:rPr>
        <w:t xml:space="preserve"> </w:t>
      </w:r>
      <w:r w:rsidRPr="00023B31">
        <w:rPr>
          <w:sz w:val="28"/>
          <w:szCs w:val="28"/>
        </w:rPr>
        <w:t xml:space="preserve">в реализации </w:t>
      </w:r>
      <w:r w:rsidR="00EE295B" w:rsidRPr="00023B31">
        <w:rPr>
          <w:sz w:val="28"/>
          <w:szCs w:val="28"/>
        </w:rPr>
        <w:t xml:space="preserve">поставленных задач </w:t>
      </w:r>
      <w:r w:rsidRPr="00023B31">
        <w:rPr>
          <w:sz w:val="28"/>
          <w:szCs w:val="28"/>
        </w:rPr>
        <w:t>по улучшению качества ж</w:t>
      </w:r>
      <w:r w:rsidR="00396A21">
        <w:rPr>
          <w:sz w:val="28"/>
          <w:szCs w:val="28"/>
        </w:rPr>
        <w:t xml:space="preserve">изни многодетных семей являются </w:t>
      </w:r>
      <w:r w:rsidRPr="00023B31">
        <w:rPr>
          <w:sz w:val="28"/>
          <w:szCs w:val="28"/>
        </w:rPr>
        <w:t>организация широкой общественной дискуссии по поднятым в рамках работы вопросам</w:t>
      </w:r>
      <w:r w:rsidR="00B227D7" w:rsidRPr="00023B31">
        <w:rPr>
          <w:sz w:val="28"/>
          <w:szCs w:val="28"/>
        </w:rPr>
        <w:t>, с</w:t>
      </w:r>
      <w:r w:rsidRPr="00023B31">
        <w:rPr>
          <w:sz w:val="28"/>
          <w:szCs w:val="28"/>
        </w:rPr>
        <w:t>оздание площадки профессионального сообщества экспертов по всем вопросам многодетных семей;</w:t>
      </w:r>
      <w:r w:rsidR="00396A21">
        <w:rPr>
          <w:sz w:val="28"/>
          <w:szCs w:val="28"/>
        </w:rPr>
        <w:t xml:space="preserve"> </w:t>
      </w:r>
      <w:r w:rsidR="00BD4979" w:rsidRPr="00023B31">
        <w:rPr>
          <w:sz w:val="28"/>
          <w:szCs w:val="28"/>
        </w:rPr>
        <w:t>создание спецпроектов, направленных на улучшение качества жизни многодетных семей</w:t>
      </w:r>
      <w:r w:rsidR="00B227D7" w:rsidRPr="00023B31">
        <w:rPr>
          <w:sz w:val="28"/>
          <w:szCs w:val="28"/>
        </w:rPr>
        <w:t>.</w:t>
      </w:r>
    </w:p>
    <w:p w:rsidR="004C4D71" w:rsidRPr="00023B31" w:rsidRDefault="00CA08BA" w:rsidP="00CA08BA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Учитывая важность развития </w:t>
      </w:r>
      <w:r w:rsidRPr="00023B31">
        <w:rPr>
          <w:b/>
          <w:sz w:val="28"/>
          <w:szCs w:val="28"/>
        </w:rPr>
        <w:t>семейного бизнеса</w:t>
      </w:r>
      <w:r w:rsidRPr="00023B31">
        <w:rPr>
          <w:sz w:val="28"/>
          <w:szCs w:val="28"/>
        </w:rPr>
        <w:t xml:space="preserve"> для повышения уровня </w:t>
      </w:r>
      <w:r w:rsidRPr="00137F0C">
        <w:rPr>
          <w:sz w:val="28"/>
          <w:szCs w:val="28"/>
        </w:rPr>
        <w:t>финансового и качественного уровня жизни, а также престижа «большой» семьи в обществе, в</w:t>
      </w:r>
      <w:r w:rsidR="004C4D71" w:rsidRPr="00137F0C">
        <w:rPr>
          <w:sz w:val="28"/>
          <w:szCs w:val="28"/>
        </w:rPr>
        <w:t xml:space="preserve"> 2015 году многодетные семьи города Москвы получили возможность</w:t>
      </w:r>
      <w:r w:rsidRPr="00137F0C">
        <w:rPr>
          <w:sz w:val="28"/>
          <w:szCs w:val="28"/>
        </w:rPr>
        <w:t xml:space="preserve"> </w:t>
      </w:r>
      <w:r w:rsidR="004C4D71" w:rsidRPr="00137F0C">
        <w:rPr>
          <w:sz w:val="28"/>
          <w:szCs w:val="28"/>
        </w:rPr>
        <w:t>участия сразу в нескольких выставках «Семейного бизнеса», которые</w:t>
      </w:r>
      <w:r w:rsidRPr="00137F0C">
        <w:rPr>
          <w:sz w:val="28"/>
          <w:szCs w:val="28"/>
        </w:rPr>
        <w:t xml:space="preserve"> </w:t>
      </w:r>
      <w:r w:rsidR="004C4D71" w:rsidRPr="00137F0C">
        <w:rPr>
          <w:sz w:val="28"/>
          <w:szCs w:val="28"/>
        </w:rPr>
        <w:t>проходили на разных площадках города Москвы</w:t>
      </w:r>
      <w:r w:rsidR="00567983" w:rsidRPr="00137F0C">
        <w:rPr>
          <w:sz w:val="28"/>
          <w:szCs w:val="28"/>
        </w:rPr>
        <w:t>.</w:t>
      </w:r>
    </w:p>
    <w:p w:rsidR="0014031F" w:rsidRPr="00137F0C" w:rsidRDefault="0014031F" w:rsidP="00F44691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Учитывая полученный опыт активности многодетных семей и </w:t>
      </w:r>
      <w:r w:rsidRPr="00137F0C">
        <w:rPr>
          <w:sz w:val="28"/>
          <w:szCs w:val="28"/>
        </w:rPr>
        <w:t>востребованности развития семейного бизнеса</w:t>
      </w:r>
      <w:r w:rsidR="00A243FC" w:rsidRPr="00137F0C">
        <w:rPr>
          <w:sz w:val="28"/>
          <w:szCs w:val="28"/>
        </w:rPr>
        <w:t>,</w:t>
      </w:r>
      <w:r w:rsidRPr="00137F0C">
        <w:rPr>
          <w:sz w:val="28"/>
          <w:szCs w:val="28"/>
        </w:rPr>
        <w:t xml:space="preserve"> в 2015 году РОО ОМСМ было открыто две компании: «Наша Пасека» (реализация изделий пчеловодства) и </w:t>
      </w:r>
      <w:r w:rsidR="00F44691" w:rsidRPr="00137F0C">
        <w:rPr>
          <w:sz w:val="28"/>
          <w:szCs w:val="28"/>
        </w:rPr>
        <w:t>Э</w:t>
      </w:r>
      <w:r w:rsidR="00A243FC" w:rsidRPr="00137F0C">
        <w:rPr>
          <w:sz w:val="28"/>
          <w:szCs w:val="28"/>
        </w:rPr>
        <w:t xml:space="preserve">вент мастерская </w:t>
      </w:r>
      <w:r w:rsidRPr="00137F0C">
        <w:rPr>
          <w:sz w:val="28"/>
          <w:szCs w:val="28"/>
        </w:rPr>
        <w:t>«Малина</w:t>
      </w:r>
      <w:r w:rsidR="00F44691" w:rsidRPr="00137F0C">
        <w:rPr>
          <w:sz w:val="28"/>
          <w:szCs w:val="28"/>
        </w:rPr>
        <w:t>» (декор, оформление мероприятий элементами декора интерьера, пуникальной техникой – «Фом-Арт»</w:t>
      </w:r>
      <w:r w:rsidR="004A10AC" w:rsidRPr="00137F0C">
        <w:rPr>
          <w:sz w:val="28"/>
          <w:szCs w:val="28"/>
        </w:rPr>
        <w:t>,</w:t>
      </w:r>
      <w:r w:rsidR="00F44691" w:rsidRPr="00137F0C">
        <w:rPr>
          <w:sz w:val="28"/>
          <w:szCs w:val="28"/>
        </w:rPr>
        <w:t xml:space="preserve"> </w:t>
      </w:r>
      <w:r w:rsidR="004A10AC" w:rsidRPr="00137F0C">
        <w:rPr>
          <w:sz w:val="28"/>
          <w:szCs w:val="28"/>
        </w:rPr>
        <w:t>д</w:t>
      </w:r>
      <w:r w:rsidR="00F44691" w:rsidRPr="00137F0C">
        <w:rPr>
          <w:sz w:val="28"/>
          <w:szCs w:val="28"/>
        </w:rPr>
        <w:t>иректор - многодетная мама Лариса Радлевич)</w:t>
      </w:r>
      <w:r w:rsidRPr="00137F0C">
        <w:rPr>
          <w:sz w:val="28"/>
          <w:szCs w:val="28"/>
        </w:rPr>
        <w:t>.</w:t>
      </w:r>
    </w:p>
    <w:p w:rsidR="0014031F" w:rsidRPr="00023B31" w:rsidRDefault="00A243FC" w:rsidP="00137F0C">
      <w:pPr>
        <w:ind w:firstLine="709"/>
        <w:jc w:val="both"/>
        <w:rPr>
          <w:sz w:val="28"/>
          <w:szCs w:val="28"/>
        </w:rPr>
      </w:pPr>
      <w:r w:rsidRPr="00137F0C">
        <w:rPr>
          <w:sz w:val="28"/>
          <w:szCs w:val="28"/>
        </w:rPr>
        <w:t xml:space="preserve"> </w:t>
      </w:r>
      <w:r w:rsidR="0014031F" w:rsidRPr="00137F0C">
        <w:rPr>
          <w:sz w:val="28"/>
          <w:szCs w:val="28"/>
        </w:rPr>
        <w:t xml:space="preserve">В 2016 году планируется открытие </w:t>
      </w:r>
      <w:r w:rsidR="00137F0C">
        <w:rPr>
          <w:sz w:val="28"/>
          <w:szCs w:val="28"/>
        </w:rPr>
        <w:t xml:space="preserve">еще </w:t>
      </w:r>
      <w:r w:rsidR="0014031F" w:rsidRPr="00023B31">
        <w:rPr>
          <w:sz w:val="28"/>
          <w:szCs w:val="28"/>
        </w:rPr>
        <w:t>кейт</w:t>
      </w:r>
      <w:r w:rsidR="00676DDC" w:rsidRPr="00023B31">
        <w:rPr>
          <w:sz w:val="28"/>
          <w:szCs w:val="28"/>
        </w:rPr>
        <w:t>е</w:t>
      </w:r>
      <w:r w:rsidR="0014031F" w:rsidRPr="00023B31">
        <w:rPr>
          <w:sz w:val="28"/>
          <w:szCs w:val="28"/>
        </w:rPr>
        <w:t>рингов</w:t>
      </w:r>
      <w:r w:rsidR="00137F0C">
        <w:rPr>
          <w:sz w:val="28"/>
          <w:szCs w:val="28"/>
        </w:rPr>
        <w:t>ой</w:t>
      </w:r>
      <w:r w:rsidR="0014031F" w:rsidRPr="00023B31">
        <w:rPr>
          <w:sz w:val="28"/>
          <w:szCs w:val="28"/>
        </w:rPr>
        <w:t xml:space="preserve"> компани</w:t>
      </w:r>
      <w:r w:rsidR="00137F0C">
        <w:rPr>
          <w:sz w:val="28"/>
          <w:szCs w:val="28"/>
        </w:rPr>
        <w:t>и</w:t>
      </w:r>
      <w:r w:rsidR="00567983" w:rsidRPr="00023B31">
        <w:rPr>
          <w:sz w:val="28"/>
          <w:szCs w:val="28"/>
        </w:rPr>
        <w:t xml:space="preserve"> (по организации питания)</w:t>
      </w:r>
      <w:r w:rsidR="00137F0C">
        <w:rPr>
          <w:sz w:val="28"/>
          <w:szCs w:val="28"/>
        </w:rPr>
        <w:t xml:space="preserve"> и </w:t>
      </w:r>
      <w:r w:rsidR="0014031F" w:rsidRPr="00023B31">
        <w:rPr>
          <w:sz w:val="28"/>
          <w:szCs w:val="28"/>
        </w:rPr>
        <w:t>компани</w:t>
      </w:r>
      <w:r w:rsidR="00137F0C">
        <w:rPr>
          <w:sz w:val="28"/>
          <w:szCs w:val="28"/>
        </w:rPr>
        <w:t>и</w:t>
      </w:r>
      <w:r w:rsidR="0014031F" w:rsidRPr="00023B31">
        <w:rPr>
          <w:sz w:val="28"/>
          <w:szCs w:val="28"/>
        </w:rPr>
        <w:t xml:space="preserve"> по организации выставок.</w:t>
      </w:r>
    </w:p>
    <w:p w:rsidR="00E2124C" w:rsidRPr="00023B31" w:rsidRDefault="00497B3A" w:rsidP="00023B31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 xml:space="preserve">РОО ОМСМ реализуется большая </w:t>
      </w:r>
      <w:r w:rsidRPr="00137F0C">
        <w:rPr>
          <w:sz w:val="28"/>
          <w:szCs w:val="28"/>
        </w:rPr>
        <w:t>экскурсионная программа (Москва</w:t>
      </w:r>
      <w:r w:rsidR="004C4D71" w:rsidRPr="00137F0C">
        <w:rPr>
          <w:sz w:val="28"/>
          <w:szCs w:val="28"/>
        </w:rPr>
        <w:t>, П</w:t>
      </w:r>
      <w:r w:rsidRPr="00137F0C">
        <w:rPr>
          <w:sz w:val="28"/>
          <w:szCs w:val="28"/>
        </w:rPr>
        <w:t>одмосковье</w:t>
      </w:r>
      <w:r w:rsidR="004C4D71" w:rsidRPr="00137F0C">
        <w:rPr>
          <w:sz w:val="28"/>
          <w:szCs w:val="28"/>
        </w:rPr>
        <w:t xml:space="preserve">, </w:t>
      </w:r>
      <w:r w:rsidRPr="00137F0C">
        <w:rPr>
          <w:sz w:val="28"/>
          <w:szCs w:val="28"/>
        </w:rPr>
        <w:t>Золотое кольцо</w:t>
      </w:r>
      <w:r w:rsidR="004C4D71" w:rsidRPr="00137F0C">
        <w:rPr>
          <w:sz w:val="28"/>
          <w:szCs w:val="28"/>
        </w:rPr>
        <w:t>,</w:t>
      </w:r>
      <w:r w:rsidRPr="00137F0C">
        <w:rPr>
          <w:sz w:val="28"/>
          <w:szCs w:val="28"/>
        </w:rPr>
        <w:t xml:space="preserve"> Великий Устюг</w:t>
      </w:r>
      <w:r w:rsidR="004C4D71" w:rsidRPr="00137F0C">
        <w:rPr>
          <w:sz w:val="28"/>
          <w:szCs w:val="28"/>
        </w:rPr>
        <w:t>, Б</w:t>
      </w:r>
      <w:r w:rsidRPr="00137F0C">
        <w:rPr>
          <w:sz w:val="28"/>
          <w:szCs w:val="28"/>
        </w:rPr>
        <w:t>рянск) которые за прошедший год посетили 2 098 человек из многодетных семей Москвы.</w:t>
      </w:r>
    </w:p>
    <w:p w:rsidR="00E2124C" w:rsidRPr="00137F0C" w:rsidRDefault="00E2124C" w:rsidP="00497B3A">
      <w:pPr>
        <w:ind w:firstLine="709"/>
        <w:jc w:val="both"/>
        <w:rPr>
          <w:sz w:val="28"/>
          <w:szCs w:val="28"/>
        </w:rPr>
      </w:pPr>
      <w:r w:rsidRPr="00137F0C">
        <w:rPr>
          <w:sz w:val="28"/>
          <w:szCs w:val="28"/>
        </w:rPr>
        <w:t xml:space="preserve">В 2016 году запланирован ряд </w:t>
      </w:r>
      <w:r w:rsidR="00137F0C">
        <w:rPr>
          <w:sz w:val="28"/>
          <w:szCs w:val="28"/>
        </w:rPr>
        <w:t>мероприятий: а</w:t>
      </w:r>
      <w:r w:rsidRPr="00137F0C">
        <w:rPr>
          <w:sz w:val="28"/>
          <w:szCs w:val="28"/>
        </w:rPr>
        <w:t>кция «Крылья Ангела» (25 ноября 2016 г.), День Матери (16 ноября 2016 г.), марафон семейного творчества – «Моск</w:t>
      </w:r>
      <w:r w:rsidR="00137F0C">
        <w:rPr>
          <w:sz w:val="28"/>
          <w:szCs w:val="28"/>
        </w:rPr>
        <w:t>овская семья – путь к успеху», р</w:t>
      </w:r>
      <w:r w:rsidRPr="00137F0C">
        <w:rPr>
          <w:sz w:val="28"/>
          <w:szCs w:val="28"/>
        </w:rPr>
        <w:t>ождественские и новогодние мероприятия и др.</w:t>
      </w:r>
    </w:p>
    <w:p w:rsidR="008F4FCF" w:rsidRPr="00137F0C" w:rsidRDefault="008F4FCF" w:rsidP="00497B3A">
      <w:pPr>
        <w:ind w:firstLine="709"/>
        <w:jc w:val="both"/>
        <w:rPr>
          <w:sz w:val="28"/>
          <w:szCs w:val="28"/>
        </w:rPr>
      </w:pPr>
      <w:r w:rsidRPr="00137F0C">
        <w:rPr>
          <w:sz w:val="28"/>
          <w:szCs w:val="28"/>
        </w:rPr>
        <w:t>Важной дискуссионной площадкой по проблемам многодетных семей стал</w:t>
      </w:r>
      <w:r w:rsidR="00137F0C">
        <w:rPr>
          <w:sz w:val="28"/>
          <w:szCs w:val="28"/>
        </w:rPr>
        <w:t xml:space="preserve">                </w:t>
      </w:r>
      <w:r w:rsidRPr="00137F0C">
        <w:rPr>
          <w:sz w:val="28"/>
          <w:szCs w:val="28"/>
        </w:rPr>
        <w:t xml:space="preserve"> I Съезд многодетных семей Москвы, прошедший 23 апреля 2015 года в Государственном Кремлевском Дворце, в котором приняли участие более 5 700 представителей многодетных семей.</w:t>
      </w:r>
    </w:p>
    <w:p w:rsidR="008F4FCF" w:rsidRPr="00023B31" w:rsidRDefault="008F4FCF" w:rsidP="00497B3A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>По итогам работы Съезда были выработаны предложения и инициативы</w:t>
      </w:r>
      <w:r w:rsidR="00724F45" w:rsidRPr="00023B31">
        <w:rPr>
          <w:sz w:val="28"/>
          <w:szCs w:val="28"/>
        </w:rPr>
        <w:t xml:space="preserve"> по направлениям: «Образование», «Государственно-частное партнерство»,</w:t>
      </w:r>
      <w:r w:rsidR="00724F45" w:rsidRPr="00023B3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24F45" w:rsidRPr="00023B31">
        <w:rPr>
          <w:rFonts w:eastAsiaTheme="minorHAnsi"/>
          <w:sz w:val="28"/>
          <w:szCs w:val="28"/>
          <w:lang w:eastAsia="en-US"/>
        </w:rPr>
        <w:t>«</w:t>
      </w:r>
      <w:r w:rsidR="00724F45" w:rsidRPr="00023B31">
        <w:rPr>
          <w:sz w:val="28"/>
          <w:szCs w:val="28"/>
        </w:rPr>
        <w:t>Законодательство», «Жилищная политика», «Спорт, отдых, туризм», «Труд и занятость», «Культура», «Социальная политика»</w:t>
      </w:r>
      <w:r w:rsidRPr="00023B31">
        <w:rPr>
          <w:sz w:val="28"/>
          <w:szCs w:val="28"/>
        </w:rPr>
        <w:t xml:space="preserve">, рекомендованные органам законодательной и исполнительной власти для решения проблемных вопросов улучшения качества жизни многодетных семей города Москвы, в том числе </w:t>
      </w:r>
      <w:r w:rsidRPr="00023B31">
        <w:rPr>
          <w:sz w:val="28"/>
          <w:szCs w:val="28"/>
        </w:rPr>
        <w:lastRenderedPageBreak/>
        <w:t>касающиеся оптимизации существующих льгот.</w:t>
      </w:r>
    </w:p>
    <w:p w:rsidR="00396A21" w:rsidRDefault="008F4FCF" w:rsidP="00396A21">
      <w:pPr>
        <w:ind w:firstLine="709"/>
        <w:jc w:val="both"/>
        <w:rPr>
          <w:sz w:val="28"/>
          <w:szCs w:val="28"/>
        </w:rPr>
      </w:pPr>
      <w:r w:rsidRPr="00023B31">
        <w:rPr>
          <w:sz w:val="28"/>
          <w:szCs w:val="28"/>
        </w:rPr>
        <w:t>Одним из таких предложений, не требующим дополнительных финансовых затрат, является решение вопроса предоставления бесплатного проезда любому родителю из многодетной семьи на основании социальной</w:t>
      </w:r>
      <w:r w:rsidRPr="00137F0C">
        <w:rPr>
          <w:sz w:val="28"/>
          <w:szCs w:val="28"/>
        </w:rPr>
        <w:t xml:space="preserve"> карты москвича</w:t>
      </w:r>
      <w:r w:rsidR="00137F0C">
        <w:rPr>
          <w:sz w:val="28"/>
          <w:szCs w:val="28"/>
        </w:rPr>
        <w:t xml:space="preserve">                         </w:t>
      </w:r>
      <w:r w:rsidR="00137F0C" w:rsidRPr="00137F0C">
        <w:rPr>
          <w:sz w:val="28"/>
          <w:szCs w:val="28"/>
        </w:rPr>
        <w:t>(в</w:t>
      </w:r>
      <w:r w:rsidRPr="00137F0C">
        <w:rPr>
          <w:sz w:val="28"/>
          <w:szCs w:val="28"/>
        </w:rPr>
        <w:t xml:space="preserve"> настоя</w:t>
      </w:r>
      <w:r w:rsidR="00396A21" w:rsidRPr="00137F0C">
        <w:rPr>
          <w:sz w:val="28"/>
          <w:szCs w:val="28"/>
        </w:rPr>
        <w:t>щее время ведется поиск путей решения данного вопроса</w:t>
      </w:r>
      <w:r w:rsidR="00396A21" w:rsidRPr="00023B31">
        <w:rPr>
          <w:sz w:val="28"/>
          <w:szCs w:val="28"/>
        </w:rPr>
        <w:t>).</w:t>
      </w:r>
    </w:p>
    <w:p w:rsidR="000E44B4" w:rsidRPr="00396A21" w:rsidRDefault="000E44B4" w:rsidP="000E44B4">
      <w:pPr>
        <w:ind w:firstLine="709"/>
        <w:jc w:val="both"/>
        <w:rPr>
          <w:sz w:val="28"/>
          <w:szCs w:val="28"/>
        </w:rPr>
      </w:pPr>
      <w:r w:rsidRPr="000E44B4">
        <w:rPr>
          <w:sz w:val="28"/>
          <w:szCs w:val="28"/>
        </w:rPr>
        <w:t xml:space="preserve"> </w:t>
      </w:r>
      <w:r w:rsidRPr="00396A21">
        <w:rPr>
          <w:sz w:val="28"/>
          <w:szCs w:val="28"/>
        </w:rPr>
        <w:t>Всего за время работы организации (по состоянию на апрель 2016 г.) было принято на учет 12232 многодетных семей, за 1 квартал 2016 года – 1344 семьи.</w:t>
      </w:r>
    </w:p>
    <w:p w:rsidR="000E44B4" w:rsidRPr="00396A21" w:rsidRDefault="000E44B4" w:rsidP="000E44B4">
      <w:pPr>
        <w:ind w:firstLine="709"/>
        <w:jc w:val="both"/>
        <w:rPr>
          <w:sz w:val="28"/>
          <w:szCs w:val="28"/>
        </w:rPr>
      </w:pPr>
      <w:r w:rsidRPr="00396A21">
        <w:rPr>
          <w:sz w:val="28"/>
          <w:szCs w:val="28"/>
        </w:rPr>
        <w:t>По итогам 2015 года было оказано 113 тыс. различных услуг 77,5 тыс. человек.</w:t>
      </w:r>
    </w:p>
    <w:p w:rsidR="00CF44D2" w:rsidRPr="00396A21" w:rsidRDefault="006C31EF" w:rsidP="00497B3A">
      <w:pPr>
        <w:ind w:firstLine="709"/>
        <w:jc w:val="both"/>
        <w:rPr>
          <w:sz w:val="28"/>
          <w:szCs w:val="28"/>
        </w:rPr>
      </w:pPr>
      <w:r w:rsidRPr="00396A21">
        <w:rPr>
          <w:sz w:val="28"/>
          <w:szCs w:val="28"/>
        </w:rPr>
        <w:t xml:space="preserve">В 2016 году </w:t>
      </w:r>
      <w:r w:rsidR="00111786" w:rsidRPr="00396A21">
        <w:rPr>
          <w:sz w:val="28"/>
          <w:szCs w:val="28"/>
        </w:rPr>
        <w:t>дискуссия органов</w:t>
      </w:r>
      <w:r w:rsidR="00CB6071" w:rsidRPr="00396A21">
        <w:rPr>
          <w:sz w:val="28"/>
          <w:szCs w:val="28"/>
        </w:rPr>
        <w:t xml:space="preserve"> законодательной, </w:t>
      </w:r>
      <w:r w:rsidR="00111786" w:rsidRPr="00396A21">
        <w:rPr>
          <w:sz w:val="28"/>
          <w:szCs w:val="28"/>
        </w:rPr>
        <w:t>исполнительной власти</w:t>
      </w:r>
      <w:r w:rsidR="00CB6071" w:rsidRPr="00396A21">
        <w:rPr>
          <w:sz w:val="28"/>
          <w:szCs w:val="28"/>
        </w:rPr>
        <w:t xml:space="preserve"> и представителей общественности многод</w:t>
      </w:r>
      <w:r w:rsidR="00C5761E" w:rsidRPr="00396A21">
        <w:rPr>
          <w:sz w:val="28"/>
          <w:szCs w:val="28"/>
        </w:rPr>
        <w:t>етных семей будет продолжена</w:t>
      </w:r>
      <w:r w:rsidR="00CF44D2" w:rsidRPr="00396A21">
        <w:rPr>
          <w:sz w:val="28"/>
          <w:szCs w:val="28"/>
        </w:rPr>
        <w:t>.</w:t>
      </w:r>
      <w:r w:rsidR="00C5761E" w:rsidRPr="00396A21">
        <w:rPr>
          <w:sz w:val="28"/>
          <w:szCs w:val="28"/>
        </w:rPr>
        <w:t xml:space="preserve"> </w:t>
      </w:r>
    </w:p>
    <w:p w:rsidR="0085651F" w:rsidRPr="00023B31" w:rsidRDefault="0085651F" w:rsidP="00F21A23">
      <w:pPr>
        <w:ind w:firstLine="709"/>
        <w:jc w:val="both"/>
        <w:rPr>
          <w:sz w:val="28"/>
          <w:szCs w:val="28"/>
        </w:rPr>
      </w:pPr>
    </w:p>
    <w:p w:rsidR="0000019F" w:rsidRDefault="0000019F" w:rsidP="00F21A23">
      <w:pPr>
        <w:ind w:firstLine="709"/>
        <w:jc w:val="both"/>
        <w:rPr>
          <w:sz w:val="28"/>
          <w:szCs w:val="28"/>
        </w:rPr>
      </w:pPr>
    </w:p>
    <w:p w:rsidR="00396A21" w:rsidRPr="00023B31" w:rsidRDefault="00396A21" w:rsidP="00F21A23">
      <w:pPr>
        <w:ind w:firstLine="709"/>
        <w:jc w:val="both"/>
        <w:rPr>
          <w:sz w:val="28"/>
          <w:szCs w:val="28"/>
        </w:rPr>
      </w:pPr>
    </w:p>
    <w:p w:rsidR="00023B31" w:rsidRPr="00023B31" w:rsidRDefault="00023B31" w:rsidP="00023B31">
      <w:pPr>
        <w:ind w:firstLine="709"/>
        <w:jc w:val="center"/>
        <w:rPr>
          <w:b/>
          <w:sz w:val="28"/>
          <w:szCs w:val="28"/>
        </w:rPr>
      </w:pPr>
      <w:r w:rsidRPr="00023B31">
        <w:rPr>
          <w:b/>
          <w:sz w:val="28"/>
          <w:szCs w:val="28"/>
        </w:rPr>
        <w:t>Подготовлено пресс-службой Департамента труда и социальной</w:t>
      </w:r>
    </w:p>
    <w:p w:rsidR="00023B31" w:rsidRPr="00023B31" w:rsidRDefault="00023B31" w:rsidP="00023B31">
      <w:pPr>
        <w:ind w:firstLine="709"/>
        <w:jc w:val="center"/>
        <w:rPr>
          <w:b/>
          <w:sz w:val="28"/>
          <w:szCs w:val="28"/>
        </w:rPr>
      </w:pPr>
      <w:r w:rsidRPr="00023B31">
        <w:rPr>
          <w:b/>
          <w:sz w:val="28"/>
          <w:szCs w:val="28"/>
        </w:rPr>
        <w:t>защиты населения города Москвы</w:t>
      </w:r>
      <w:r w:rsidR="003A53C3">
        <w:rPr>
          <w:b/>
          <w:sz w:val="28"/>
          <w:szCs w:val="28"/>
        </w:rPr>
        <w:t>.</w:t>
      </w:r>
    </w:p>
    <w:sectPr w:rsidR="00023B31" w:rsidRPr="00023B31" w:rsidSect="0089476C">
      <w:headerReference w:type="default" r:id="rId7"/>
      <w:pgSz w:w="11909" w:h="16834"/>
      <w:pgMar w:top="709" w:right="569" w:bottom="568" w:left="99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32" w:rsidRDefault="009A6232" w:rsidP="008648CD">
      <w:r>
        <w:separator/>
      </w:r>
    </w:p>
  </w:endnote>
  <w:endnote w:type="continuationSeparator" w:id="0">
    <w:p w:rsidR="009A6232" w:rsidRDefault="009A6232" w:rsidP="0086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32" w:rsidRDefault="009A6232" w:rsidP="008648CD">
      <w:r>
        <w:separator/>
      </w:r>
    </w:p>
  </w:footnote>
  <w:footnote w:type="continuationSeparator" w:id="0">
    <w:p w:rsidR="009A6232" w:rsidRDefault="009A6232" w:rsidP="0086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276"/>
      <w:docPartObj>
        <w:docPartGallery w:val="Page Numbers (Top of Page)"/>
        <w:docPartUnique/>
      </w:docPartObj>
    </w:sdtPr>
    <w:sdtEndPr/>
    <w:sdtContent>
      <w:p w:rsidR="008648CD" w:rsidRDefault="007E2B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8CD" w:rsidRDefault="008648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9FE"/>
    <w:multiLevelType w:val="multilevel"/>
    <w:tmpl w:val="F99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F"/>
    <w:rsid w:val="0000019F"/>
    <w:rsid w:val="00001E56"/>
    <w:rsid w:val="00015056"/>
    <w:rsid w:val="00015BE0"/>
    <w:rsid w:val="00020802"/>
    <w:rsid w:val="00023B31"/>
    <w:rsid w:val="00023FC5"/>
    <w:rsid w:val="000245E6"/>
    <w:rsid w:val="00033B71"/>
    <w:rsid w:val="0003578C"/>
    <w:rsid w:val="00036333"/>
    <w:rsid w:val="00050D4D"/>
    <w:rsid w:val="000536CD"/>
    <w:rsid w:val="00053EBB"/>
    <w:rsid w:val="000631E1"/>
    <w:rsid w:val="00067572"/>
    <w:rsid w:val="00071E28"/>
    <w:rsid w:val="0008034D"/>
    <w:rsid w:val="00086CA9"/>
    <w:rsid w:val="00095B48"/>
    <w:rsid w:val="00095CC7"/>
    <w:rsid w:val="000A3FF6"/>
    <w:rsid w:val="000B23F1"/>
    <w:rsid w:val="000B3995"/>
    <w:rsid w:val="000C3689"/>
    <w:rsid w:val="000C67F2"/>
    <w:rsid w:val="000D2589"/>
    <w:rsid w:val="000D42C1"/>
    <w:rsid w:val="000D5889"/>
    <w:rsid w:val="000D641A"/>
    <w:rsid w:val="000D7C8A"/>
    <w:rsid w:val="000E0F26"/>
    <w:rsid w:val="000E44B4"/>
    <w:rsid w:val="000E5FAA"/>
    <w:rsid w:val="000F0216"/>
    <w:rsid w:val="001000A4"/>
    <w:rsid w:val="001106BB"/>
    <w:rsid w:val="00110AC2"/>
    <w:rsid w:val="00111786"/>
    <w:rsid w:val="00124009"/>
    <w:rsid w:val="0012603F"/>
    <w:rsid w:val="0013145E"/>
    <w:rsid w:val="0013197E"/>
    <w:rsid w:val="0013487E"/>
    <w:rsid w:val="00136725"/>
    <w:rsid w:val="00137F0C"/>
    <w:rsid w:val="0014031F"/>
    <w:rsid w:val="001526DF"/>
    <w:rsid w:val="001568A1"/>
    <w:rsid w:val="00162B09"/>
    <w:rsid w:val="001679D6"/>
    <w:rsid w:val="00191454"/>
    <w:rsid w:val="001921B2"/>
    <w:rsid w:val="0019281E"/>
    <w:rsid w:val="0019617D"/>
    <w:rsid w:val="001A0741"/>
    <w:rsid w:val="001A27BA"/>
    <w:rsid w:val="001A283D"/>
    <w:rsid w:val="001A3F16"/>
    <w:rsid w:val="001C10FB"/>
    <w:rsid w:val="001C3ACA"/>
    <w:rsid w:val="001C730C"/>
    <w:rsid w:val="001D3F1D"/>
    <w:rsid w:val="001E37C9"/>
    <w:rsid w:val="001E41C6"/>
    <w:rsid w:val="001E4E6A"/>
    <w:rsid w:val="001F12FA"/>
    <w:rsid w:val="001F3B2F"/>
    <w:rsid w:val="001F40BF"/>
    <w:rsid w:val="001F4198"/>
    <w:rsid w:val="00202426"/>
    <w:rsid w:val="0020313E"/>
    <w:rsid w:val="002057A4"/>
    <w:rsid w:val="0021512B"/>
    <w:rsid w:val="0025012D"/>
    <w:rsid w:val="00252157"/>
    <w:rsid w:val="00257BDB"/>
    <w:rsid w:val="00266C2D"/>
    <w:rsid w:val="00273A53"/>
    <w:rsid w:val="002816C8"/>
    <w:rsid w:val="00284D09"/>
    <w:rsid w:val="00284FB8"/>
    <w:rsid w:val="002913D9"/>
    <w:rsid w:val="00297154"/>
    <w:rsid w:val="002A2B96"/>
    <w:rsid w:val="002A4A22"/>
    <w:rsid w:val="002B7FBE"/>
    <w:rsid w:val="002C4B22"/>
    <w:rsid w:val="002C5B81"/>
    <w:rsid w:val="002C7763"/>
    <w:rsid w:val="002D2B20"/>
    <w:rsid w:val="002D57F0"/>
    <w:rsid w:val="002E0B3B"/>
    <w:rsid w:val="002E4760"/>
    <w:rsid w:val="002F0873"/>
    <w:rsid w:val="002F10A3"/>
    <w:rsid w:val="002F5EFA"/>
    <w:rsid w:val="00302171"/>
    <w:rsid w:val="003079E8"/>
    <w:rsid w:val="00307D7B"/>
    <w:rsid w:val="00314363"/>
    <w:rsid w:val="00314DCF"/>
    <w:rsid w:val="00317284"/>
    <w:rsid w:val="00320634"/>
    <w:rsid w:val="00322130"/>
    <w:rsid w:val="00322640"/>
    <w:rsid w:val="00323C26"/>
    <w:rsid w:val="00330D70"/>
    <w:rsid w:val="003335AD"/>
    <w:rsid w:val="00347790"/>
    <w:rsid w:val="00347985"/>
    <w:rsid w:val="003479B8"/>
    <w:rsid w:val="0035720D"/>
    <w:rsid w:val="00362342"/>
    <w:rsid w:val="00362D8D"/>
    <w:rsid w:val="00370B77"/>
    <w:rsid w:val="00371AD1"/>
    <w:rsid w:val="00373270"/>
    <w:rsid w:val="003752EB"/>
    <w:rsid w:val="0037633A"/>
    <w:rsid w:val="00376D12"/>
    <w:rsid w:val="00382D39"/>
    <w:rsid w:val="00384125"/>
    <w:rsid w:val="0039197C"/>
    <w:rsid w:val="00393328"/>
    <w:rsid w:val="00393F43"/>
    <w:rsid w:val="00395653"/>
    <w:rsid w:val="003963B7"/>
    <w:rsid w:val="00396A21"/>
    <w:rsid w:val="003A0D27"/>
    <w:rsid w:val="003A53C3"/>
    <w:rsid w:val="003B2857"/>
    <w:rsid w:val="003C2BF3"/>
    <w:rsid w:val="003C5AEE"/>
    <w:rsid w:val="003D37E8"/>
    <w:rsid w:val="003D4D19"/>
    <w:rsid w:val="003D4FEA"/>
    <w:rsid w:val="003F0719"/>
    <w:rsid w:val="003F21D8"/>
    <w:rsid w:val="003F38FB"/>
    <w:rsid w:val="003F61B9"/>
    <w:rsid w:val="00400A88"/>
    <w:rsid w:val="00403B50"/>
    <w:rsid w:val="004045D5"/>
    <w:rsid w:val="00405B8A"/>
    <w:rsid w:val="004148F2"/>
    <w:rsid w:val="00414FFD"/>
    <w:rsid w:val="00425A82"/>
    <w:rsid w:val="0043183D"/>
    <w:rsid w:val="00432819"/>
    <w:rsid w:val="00434BFA"/>
    <w:rsid w:val="0043710A"/>
    <w:rsid w:val="00447BA2"/>
    <w:rsid w:val="00465341"/>
    <w:rsid w:val="004738B8"/>
    <w:rsid w:val="00474C10"/>
    <w:rsid w:val="00492114"/>
    <w:rsid w:val="00496857"/>
    <w:rsid w:val="00497B3A"/>
    <w:rsid w:val="004A10AC"/>
    <w:rsid w:val="004A184C"/>
    <w:rsid w:val="004A2828"/>
    <w:rsid w:val="004A2D20"/>
    <w:rsid w:val="004B17E4"/>
    <w:rsid w:val="004B3FF0"/>
    <w:rsid w:val="004C0D1C"/>
    <w:rsid w:val="004C2D12"/>
    <w:rsid w:val="004C3382"/>
    <w:rsid w:val="004C4D71"/>
    <w:rsid w:val="004C6CB8"/>
    <w:rsid w:val="004D075A"/>
    <w:rsid w:val="004E1B9A"/>
    <w:rsid w:val="004F3773"/>
    <w:rsid w:val="004F49BD"/>
    <w:rsid w:val="00504A96"/>
    <w:rsid w:val="00505144"/>
    <w:rsid w:val="00506567"/>
    <w:rsid w:val="0051239E"/>
    <w:rsid w:val="0051422B"/>
    <w:rsid w:val="005147D2"/>
    <w:rsid w:val="00515CE8"/>
    <w:rsid w:val="00520602"/>
    <w:rsid w:val="00522523"/>
    <w:rsid w:val="005241DA"/>
    <w:rsid w:val="00533387"/>
    <w:rsid w:val="005376B6"/>
    <w:rsid w:val="005403F7"/>
    <w:rsid w:val="005418C0"/>
    <w:rsid w:val="00551D63"/>
    <w:rsid w:val="00554E58"/>
    <w:rsid w:val="00560A41"/>
    <w:rsid w:val="00564E0D"/>
    <w:rsid w:val="00567983"/>
    <w:rsid w:val="00572CB2"/>
    <w:rsid w:val="005768CE"/>
    <w:rsid w:val="00580F49"/>
    <w:rsid w:val="005820BE"/>
    <w:rsid w:val="00582186"/>
    <w:rsid w:val="005833A2"/>
    <w:rsid w:val="005862AD"/>
    <w:rsid w:val="005922BB"/>
    <w:rsid w:val="005965D3"/>
    <w:rsid w:val="00597341"/>
    <w:rsid w:val="0059783E"/>
    <w:rsid w:val="005A1CD0"/>
    <w:rsid w:val="005B1BA5"/>
    <w:rsid w:val="005B52BC"/>
    <w:rsid w:val="005B67FF"/>
    <w:rsid w:val="005B7F93"/>
    <w:rsid w:val="005C4A7C"/>
    <w:rsid w:val="005D2D1A"/>
    <w:rsid w:val="005D32C1"/>
    <w:rsid w:val="005E0D6F"/>
    <w:rsid w:val="005E2CF6"/>
    <w:rsid w:val="005E4883"/>
    <w:rsid w:val="005F61A4"/>
    <w:rsid w:val="005F737A"/>
    <w:rsid w:val="005F7815"/>
    <w:rsid w:val="006208B0"/>
    <w:rsid w:val="006226D5"/>
    <w:rsid w:val="00623D75"/>
    <w:rsid w:val="006404D1"/>
    <w:rsid w:val="00640E06"/>
    <w:rsid w:val="00640F4D"/>
    <w:rsid w:val="00641F12"/>
    <w:rsid w:val="00643D8A"/>
    <w:rsid w:val="006452A0"/>
    <w:rsid w:val="0065226D"/>
    <w:rsid w:val="006551B3"/>
    <w:rsid w:val="00656E5D"/>
    <w:rsid w:val="00666167"/>
    <w:rsid w:val="00671383"/>
    <w:rsid w:val="00676DDC"/>
    <w:rsid w:val="00682FB3"/>
    <w:rsid w:val="00690147"/>
    <w:rsid w:val="006958BF"/>
    <w:rsid w:val="006A065A"/>
    <w:rsid w:val="006A4B27"/>
    <w:rsid w:val="006A4B50"/>
    <w:rsid w:val="006A6870"/>
    <w:rsid w:val="006A6CC8"/>
    <w:rsid w:val="006B33FE"/>
    <w:rsid w:val="006C31EF"/>
    <w:rsid w:val="006D3BA5"/>
    <w:rsid w:val="006E13E9"/>
    <w:rsid w:val="006E3318"/>
    <w:rsid w:val="006F1AFE"/>
    <w:rsid w:val="006F2C24"/>
    <w:rsid w:val="006F3363"/>
    <w:rsid w:val="006F4B59"/>
    <w:rsid w:val="006F6939"/>
    <w:rsid w:val="006F7CE9"/>
    <w:rsid w:val="0070068A"/>
    <w:rsid w:val="0071277F"/>
    <w:rsid w:val="00717626"/>
    <w:rsid w:val="007230EC"/>
    <w:rsid w:val="00724F45"/>
    <w:rsid w:val="00731747"/>
    <w:rsid w:val="007369B1"/>
    <w:rsid w:val="00746897"/>
    <w:rsid w:val="00747E05"/>
    <w:rsid w:val="00750E12"/>
    <w:rsid w:val="00756D6B"/>
    <w:rsid w:val="00760B2A"/>
    <w:rsid w:val="00764E41"/>
    <w:rsid w:val="00766C5A"/>
    <w:rsid w:val="00767550"/>
    <w:rsid w:val="007732BD"/>
    <w:rsid w:val="00773D54"/>
    <w:rsid w:val="00773F89"/>
    <w:rsid w:val="00784A96"/>
    <w:rsid w:val="00786FA2"/>
    <w:rsid w:val="007A4E7D"/>
    <w:rsid w:val="007A619E"/>
    <w:rsid w:val="007A6287"/>
    <w:rsid w:val="007B14DA"/>
    <w:rsid w:val="007C1AC3"/>
    <w:rsid w:val="007C3458"/>
    <w:rsid w:val="007C583B"/>
    <w:rsid w:val="007C6742"/>
    <w:rsid w:val="007C7D25"/>
    <w:rsid w:val="007D173F"/>
    <w:rsid w:val="007D2D0A"/>
    <w:rsid w:val="007D3D96"/>
    <w:rsid w:val="007E2B7F"/>
    <w:rsid w:val="008061F5"/>
    <w:rsid w:val="00814800"/>
    <w:rsid w:val="00816E32"/>
    <w:rsid w:val="008178F3"/>
    <w:rsid w:val="00823EFF"/>
    <w:rsid w:val="008262F5"/>
    <w:rsid w:val="0082671D"/>
    <w:rsid w:val="008325D3"/>
    <w:rsid w:val="008352C1"/>
    <w:rsid w:val="00835BB1"/>
    <w:rsid w:val="00843FB9"/>
    <w:rsid w:val="00851902"/>
    <w:rsid w:val="00852B68"/>
    <w:rsid w:val="00852FE5"/>
    <w:rsid w:val="00855186"/>
    <w:rsid w:val="0085651F"/>
    <w:rsid w:val="00857B98"/>
    <w:rsid w:val="00860FB0"/>
    <w:rsid w:val="008611E2"/>
    <w:rsid w:val="008648CD"/>
    <w:rsid w:val="00865CB7"/>
    <w:rsid w:val="008704E6"/>
    <w:rsid w:val="00872B50"/>
    <w:rsid w:val="00887DFE"/>
    <w:rsid w:val="0089182E"/>
    <w:rsid w:val="00891F22"/>
    <w:rsid w:val="008941B7"/>
    <w:rsid w:val="0089476C"/>
    <w:rsid w:val="008A112A"/>
    <w:rsid w:val="008A1856"/>
    <w:rsid w:val="008A1D25"/>
    <w:rsid w:val="008A269C"/>
    <w:rsid w:val="008A5C22"/>
    <w:rsid w:val="008B07B3"/>
    <w:rsid w:val="008B2C9A"/>
    <w:rsid w:val="008B531F"/>
    <w:rsid w:val="008C1E22"/>
    <w:rsid w:val="008D0A68"/>
    <w:rsid w:val="008D1BCE"/>
    <w:rsid w:val="008D4DB6"/>
    <w:rsid w:val="008D61D3"/>
    <w:rsid w:val="008E2105"/>
    <w:rsid w:val="008E786B"/>
    <w:rsid w:val="008F0303"/>
    <w:rsid w:val="008F183C"/>
    <w:rsid w:val="008F1F57"/>
    <w:rsid w:val="008F4FCF"/>
    <w:rsid w:val="008F76F5"/>
    <w:rsid w:val="00903179"/>
    <w:rsid w:val="00907312"/>
    <w:rsid w:val="00921FB4"/>
    <w:rsid w:val="00926868"/>
    <w:rsid w:val="009312B9"/>
    <w:rsid w:val="00937264"/>
    <w:rsid w:val="00941CCE"/>
    <w:rsid w:val="009529E4"/>
    <w:rsid w:val="009542C5"/>
    <w:rsid w:val="00954869"/>
    <w:rsid w:val="009550A5"/>
    <w:rsid w:val="009573B6"/>
    <w:rsid w:val="00957A88"/>
    <w:rsid w:val="0096203A"/>
    <w:rsid w:val="00965090"/>
    <w:rsid w:val="009718BA"/>
    <w:rsid w:val="0098226D"/>
    <w:rsid w:val="00985D90"/>
    <w:rsid w:val="00994F39"/>
    <w:rsid w:val="00995E58"/>
    <w:rsid w:val="009977CB"/>
    <w:rsid w:val="009A3580"/>
    <w:rsid w:val="009A4E9C"/>
    <w:rsid w:val="009A6232"/>
    <w:rsid w:val="009A7780"/>
    <w:rsid w:val="009B353A"/>
    <w:rsid w:val="009C2428"/>
    <w:rsid w:val="009C4DFA"/>
    <w:rsid w:val="009D0C6A"/>
    <w:rsid w:val="009D0EE4"/>
    <w:rsid w:val="009E31E1"/>
    <w:rsid w:val="009E6364"/>
    <w:rsid w:val="009F1516"/>
    <w:rsid w:val="009F257E"/>
    <w:rsid w:val="009F5593"/>
    <w:rsid w:val="00A02AAA"/>
    <w:rsid w:val="00A047BF"/>
    <w:rsid w:val="00A132C6"/>
    <w:rsid w:val="00A147BE"/>
    <w:rsid w:val="00A2227E"/>
    <w:rsid w:val="00A23688"/>
    <w:rsid w:val="00A243FC"/>
    <w:rsid w:val="00A24B7D"/>
    <w:rsid w:val="00A273E7"/>
    <w:rsid w:val="00A37F66"/>
    <w:rsid w:val="00A46BED"/>
    <w:rsid w:val="00A5228D"/>
    <w:rsid w:val="00A54F14"/>
    <w:rsid w:val="00A563AA"/>
    <w:rsid w:val="00A568FF"/>
    <w:rsid w:val="00A57BD4"/>
    <w:rsid w:val="00A635E1"/>
    <w:rsid w:val="00A64EC9"/>
    <w:rsid w:val="00A7056D"/>
    <w:rsid w:val="00A70719"/>
    <w:rsid w:val="00A71B89"/>
    <w:rsid w:val="00A74DFF"/>
    <w:rsid w:val="00A800C9"/>
    <w:rsid w:val="00A8209A"/>
    <w:rsid w:val="00A820F0"/>
    <w:rsid w:val="00A911EF"/>
    <w:rsid w:val="00A9189A"/>
    <w:rsid w:val="00A932B7"/>
    <w:rsid w:val="00A93A2A"/>
    <w:rsid w:val="00A9567B"/>
    <w:rsid w:val="00AA286C"/>
    <w:rsid w:val="00AA6CFF"/>
    <w:rsid w:val="00AB1FD6"/>
    <w:rsid w:val="00AB2BCA"/>
    <w:rsid w:val="00AB339E"/>
    <w:rsid w:val="00AB665F"/>
    <w:rsid w:val="00AB7C80"/>
    <w:rsid w:val="00AC0064"/>
    <w:rsid w:val="00AC4039"/>
    <w:rsid w:val="00AC409E"/>
    <w:rsid w:val="00AC7EED"/>
    <w:rsid w:val="00AD08CA"/>
    <w:rsid w:val="00AE4470"/>
    <w:rsid w:val="00AE61C0"/>
    <w:rsid w:val="00AE6DA8"/>
    <w:rsid w:val="00AF2627"/>
    <w:rsid w:val="00AF6C3F"/>
    <w:rsid w:val="00B049B7"/>
    <w:rsid w:val="00B07A37"/>
    <w:rsid w:val="00B13BDD"/>
    <w:rsid w:val="00B227D7"/>
    <w:rsid w:val="00B24044"/>
    <w:rsid w:val="00B24203"/>
    <w:rsid w:val="00B33151"/>
    <w:rsid w:val="00B35A48"/>
    <w:rsid w:val="00B360FD"/>
    <w:rsid w:val="00B42814"/>
    <w:rsid w:val="00B42DC4"/>
    <w:rsid w:val="00B50090"/>
    <w:rsid w:val="00B52820"/>
    <w:rsid w:val="00B5311C"/>
    <w:rsid w:val="00B539A2"/>
    <w:rsid w:val="00B5519D"/>
    <w:rsid w:val="00B566AE"/>
    <w:rsid w:val="00B8525F"/>
    <w:rsid w:val="00BA36CC"/>
    <w:rsid w:val="00BB0861"/>
    <w:rsid w:val="00BC162A"/>
    <w:rsid w:val="00BC6695"/>
    <w:rsid w:val="00BD4979"/>
    <w:rsid w:val="00BD63BF"/>
    <w:rsid w:val="00BD65E1"/>
    <w:rsid w:val="00BD6BDE"/>
    <w:rsid w:val="00BE22D1"/>
    <w:rsid w:val="00BF35B7"/>
    <w:rsid w:val="00BF454B"/>
    <w:rsid w:val="00BF5F71"/>
    <w:rsid w:val="00BF72C9"/>
    <w:rsid w:val="00C013A2"/>
    <w:rsid w:val="00C05915"/>
    <w:rsid w:val="00C05E28"/>
    <w:rsid w:val="00C06FA7"/>
    <w:rsid w:val="00C16339"/>
    <w:rsid w:val="00C21028"/>
    <w:rsid w:val="00C231BA"/>
    <w:rsid w:val="00C23BD3"/>
    <w:rsid w:val="00C25523"/>
    <w:rsid w:val="00C27451"/>
    <w:rsid w:val="00C27709"/>
    <w:rsid w:val="00C27E09"/>
    <w:rsid w:val="00C329C9"/>
    <w:rsid w:val="00C34F2E"/>
    <w:rsid w:val="00C40A15"/>
    <w:rsid w:val="00C509BB"/>
    <w:rsid w:val="00C5197D"/>
    <w:rsid w:val="00C561E7"/>
    <w:rsid w:val="00C5761E"/>
    <w:rsid w:val="00C578B6"/>
    <w:rsid w:val="00C7282F"/>
    <w:rsid w:val="00C77546"/>
    <w:rsid w:val="00C82CAA"/>
    <w:rsid w:val="00C854DB"/>
    <w:rsid w:val="00C91A12"/>
    <w:rsid w:val="00C94865"/>
    <w:rsid w:val="00C9542A"/>
    <w:rsid w:val="00C9629F"/>
    <w:rsid w:val="00C96383"/>
    <w:rsid w:val="00C96E12"/>
    <w:rsid w:val="00CA08BA"/>
    <w:rsid w:val="00CA2F4D"/>
    <w:rsid w:val="00CA653D"/>
    <w:rsid w:val="00CB1E61"/>
    <w:rsid w:val="00CB20FC"/>
    <w:rsid w:val="00CB3831"/>
    <w:rsid w:val="00CB6071"/>
    <w:rsid w:val="00CB65BE"/>
    <w:rsid w:val="00CC0BFE"/>
    <w:rsid w:val="00CC1020"/>
    <w:rsid w:val="00CE005F"/>
    <w:rsid w:val="00CE020C"/>
    <w:rsid w:val="00CE07AD"/>
    <w:rsid w:val="00CE3BAA"/>
    <w:rsid w:val="00CF1239"/>
    <w:rsid w:val="00CF1C7D"/>
    <w:rsid w:val="00CF2142"/>
    <w:rsid w:val="00CF44D2"/>
    <w:rsid w:val="00D010A6"/>
    <w:rsid w:val="00D01681"/>
    <w:rsid w:val="00D06B1C"/>
    <w:rsid w:val="00D11353"/>
    <w:rsid w:val="00D13502"/>
    <w:rsid w:val="00D17BED"/>
    <w:rsid w:val="00D2450F"/>
    <w:rsid w:val="00D31990"/>
    <w:rsid w:val="00D362E0"/>
    <w:rsid w:val="00D45571"/>
    <w:rsid w:val="00D506C7"/>
    <w:rsid w:val="00D51C64"/>
    <w:rsid w:val="00D6190C"/>
    <w:rsid w:val="00D62C91"/>
    <w:rsid w:val="00D63A2A"/>
    <w:rsid w:val="00D73BD2"/>
    <w:rsid w:val="00D74569"/>
    <w:rsid w:val="00D80B8E"/>
    <w:rsid w:val="00D91091"/>
    <w:rsid w:val="00DA1DBC"/>
    <w:rsid w:val="00DA2246"/>
    <w:rsid w:val="00DA4572"/>
    <w:rsid w:val="00DA57BA"/>
    <w:rsid w:val="00DB2DF6"/>
    <w:rsid w:val="00DC0C92"/>
    <w:rsid w:val="00DC3A9B"/>
    <w:rsid w:val="00DC62C9"/>
    <w:rsid w:val="00DD1365"/>
    <w:rsid w:val="00DD206E"/>
    <w:rsid w:val="00DD42BD"/>
    <w:rsid w:val="00DD4AA3"/>
    <w:rsid w:val="00DF0397"/>
    <w:rsid w:val="00DF0B71"/>
    <w:rsid w:val="00DF451E"/>
    <w:rsid w:val="00E10C3C"/>
    <w:rsid w:val="00E114FC"/>
    <w:rsid w:val="00E2124C"/>
    <w:rsid w:val="00E24CE0"/>
    <w:rsid w:val="00E27CF9"/>
    <w:rsid w:val="00E368D9"/>
    <w:rsid w:val="00E41EF3"/>
    <w:rsid w:val="00E444BE"/>
    <w:rsid w:val="00E67D7F"/>
    <w:rsid w:val="00E72AA5"/>
    <w:rsid w:val="00E825F3"/>
    <w:rsid w:val="00E8508B"/>
    <w:rsid w:val="00EA2EC5"/>
    <w:rsid w:val="00EA455A"/>
    <w:rsid w:val="00EB2124"/>
    <w:rsid w:val="00EB3A04"/>
    <w:rsid w:val="00EB505C"/>
    <w:rsid w:val="00EB5ABF"/>
    <w:rsid w:val="00EC2020"/>
    <w:rsid w:val="00ED0543"/>
    <w:rsid w:val="00EE295B"/>
    <w:rsid w:val="00EE550D"/>
    <w:rsid w:val="00EF6B2D"/>
    <w:rsid w:val="00F03381"/>
    <w:rsid w:val="00F07A2F"/>
    <w:rsid w:val="00F16D33"/>
    <w:rsid w:val="00F21A23"/>
    <w:rsid w:val="00F23A8B"/>
    <w:rsid w:val="00F25D4E"/>
    <w:rsid w:val="00F31C56"/>
    <w:rsid w:val="00F41322"/>
    <w:rsid w:val="00F42A37"/>
    <w:rsid w:val="00F44691"/>
    <w:rsid w:val="00F45E0E"/>
    <w:rsid w:val="00F560CD"/>
    <w:rsid w:val="00F60B70"/>
    <w:rsid w:val="00F64FE2"/>
    <w:rsid w:val="00F82D41"/>
    <w:rsid w:val="00F90146"/>
    <w:rsid w:val="00F926ED"/>
    <w:rsid w:val="00F938EE"/>
    <w:rsid w:val="00F940E8"/>
    <w:rsid w:val="00F9515A"/>
    <w:rsid w:val="00FA1206"/>
    <w:rsid w:val="00FA59BB"/>
    <w:rsid w:val="00FA665E"/>
    <w:rsid w:val="00FB1020"/>
    <w:rsid w:val="00FB2CD5"/>
    <w:rsid w:val="00FC6BCE"/>
    <w:rsid w:val="00FD26BC"/>
    <w:rsid w:val="00FD2D7C"/>
    <w:rsid w:val="00FD5AB9"/>
    <w:rsid w:val="00FD7A97"/>
    <w:rsid w:val="00FE33EA"/>
    <w:rsid w:val="00FE3C36"/>
    <w:rsid w:val="00FF0DF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03012-0662-44C2-8ABD-CF5EAC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B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EB2124"/>
    <w:pPr>
      <w:widowControl/>
      <w:autoSpaceDE/>
      <w:autoSpaceDN/>
      <w:adjustRightInd/>
      <w:outlineLvl w:val="1"/>
    </w:pPr>
    <w:rPr>
      <w:rFonts w:ascii="Trebuchet MS" w:hAnsi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63BF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5147D2"/>
    <w:rPr>
      <w:rFonts w:ascii="Tahoma" w:hAnsi="Tahoma" w:cs="Tahoma"/>
      <w:sz w:val="16"/>
      <w:szCs w:val="16"/>
    </w:rPr>
  </w:style>
  <w:style w:type="paragraph" w:customStyle="1" w:styleId="21">
    <w:name w:val="Знак Знак2"/>
    <w:basedOn w:val="a"/>
    <w:rsid w:val="00852FE5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22">
    <w:name w:val="Body Text Indent 2"/>
    <w:basedOn w:val="a"/>
    <w:rsid w:val="005922B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5">
    <w:name w:val="Знак Знак Знак"/>
    <w:basedOn w:val="a"/>
    <w:rsid w:val="00C23BD3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styleId="a6">
    <w:name w:val="Hyperlink"/>
    <w:rsid w:val="00CF1239"/>
    <w:rPr>
      <w:color w:val="0000FF"/>
      <w:u w:val="single"/>
    </w:rPr>
  </w:style>
  <w:style w:type="character" w:customStyle="1" w:styleId="iceouttxt">
    <w:name w:val="iceouttxt"/>
    <w:basedOn w:val="a0"/>
    <w:rsid w:val="00CF1239"/>
  </w:style>
  <w:style w:type="character" w:customStyle="1" w:styleId="rserrmark">
    <w:name w:val="rs_err_mark"/>
    <w:basedOn w:val="a0"/>
    <w:rsid w:val="00CF1239"/>
  </w:style>
  <w:style w:type="paragraph" w:customStyle="1" w:styleId="ConsPlusNormal">
    <w:name w:val="ConsPlusNormal"/>
    <w:rsid w:val="000B2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257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B2124"/>
    <w:rPr>
      <w:rFonts w:ascii="Trebuchet MS" w:hAnsi="Trebuchet MS"/>
      <w:sz w:val="36"/>
      <w:szCs w:val="36"/>
    </w:rPr>
  </w:style>
  <w:style w:type="paragraph" w:styleId="a8">
    <w:name w:val="No Spacing"/>
    <w:uiPriority w:val="1"/>
    <w:qFormat/>
    <w:rsid w:val="00EA455A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648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8CD"/>
  </w:style>
  <w:style w:type="paragraph" w:styleId="ab">
    <w:name w:val="footer"/>
    <w:basedOn w:val="a"/>
    <w:link w:val="ac"/>
    <w:uiPriority w:val="99"/>
    <w:semiHidden/>
    <w:unhideWhenUsed/>
    <w:rsid w:val="00864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701">
                                  <w:marLeft w:val="-53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2891">
                                      <w:marLeft w:val="58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координации деятельности комплекса социальной сферы</vt:lpstr>
    </vt:vector>
  </TitlesOfParts>
  <Company>ДСЗН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координации деятельности комплекса социальной сферы</dc:title>
  <dc:creator>Левина</dc:creator>
  <cp:lastModifiedBy>N</cp:lastModifiedBy>
  <cp:revision>2</cp:revision>
  <cp:lastPrinted>2016-04-25T07:57:00Z</cp:lastPrinted>
  <dcterms:created xsi:type="dcterms:W3CDTF">2016-04-26T15:35:00Z</dcterms:created>
  <dcterms:modified xsi:type="dcterms:W3CDTF">2016-04-26T15:35:00Z</dcterms:modified>
</cp:coreProperties>
</file>